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FE035">
      <w:pPr>
        <w:pStyle w:val="15"/>
        <w:rPr>
          <w:color w:val="auto"/>
          <w:sz w:val="52"/>
          <w:szCs w:val="52"/>
          <w:lang w:val="zh-CN"/>
        </w:rPr>
      </w:pPr>
    </w:p>
    <w:p w14:paraId="1A990BC7">
      <w:pPr>
        <w:pStyle w:val="15"/>
        <w:jc w:val="center"/>
        <w:rPr>
          <w:color w:val="auto"/>
          <w:sz w:val="52"/>
          <w:szCs w:val="52"/>
          <w:lang w:val="zh-CN"/>
        </w:rPr>
      </w:pPr>
      <w:r>
        <w:rPr>
          <w:rFonts w:hint="eastAsia"/>
          <w:color w:val="auto"/>
          <w:sz w:val="52"/>
          <w:szCs w:val="52"/>
          <w:lang w:val="zh-CN"/>
        </w:rPr>
        <w:t>望亭访客登记管理系统</w:t>
      </w:r>
    </w:p>
    <w:p w14:paraId="7C657F72">
      <w:pPr>
        <w:pStyle w:val="15"/>
        <w:jc w:val="center"/>
        <w:rPr>
          <w:color w:val="auto"/>
          <w:sz w:val="52"/>
          <w:szCs w:val="52"/>
        </w:rPr>
      </w:pPr>
      <w:r>
        <w:rPr>
          <w:rFonts w:hint="eastAsia"/>
          <w:color w:val="auto"/>
          <w:sz w:val="52"/>
          <w:szCs w:val="52"/>
        </w:rPr>
        <w:t>V1.0</w:t>
      </w:r>
    </w:p>
    <w:p w14:paraId="5CD7346B">
      <w:pPr>
        <w:jc w:val="center"/>
        <w:rPr>
          <w:b/>
          <w:bCs/>
          <w:sz w:val="84"/>
          <w:szCs w:val="84"/>
        </w:rPr>
      </w:pPr>
    </w:p>
    <w:p w14:paraId="4702DE63">
      <w:pPr>
        <w:jc w:val="center"/>
        <w:rPr>
          <w:b/>
          <w:bCs/>
          <w:sz w:val="84"/>
          <w:szCs w:val="84"/>
        </w:rPr>
      </w:pPr>
      <w:r>
        <w:rPr>
          <w:rFonts w:hint="eastAsia"/>
          <w:b/>
          <w:bCs/>
          <w:sz w:val="84"/>
          <w:szCs w:val="84"/>
        </w:rPr>
        <w:t>用户手册</w:t>
      </w:r>
    </w:p>
    <w:p w14:paraId="541A5CEC">
      <w:pPr>
        <w:jc w:val="center"/>
        <w:rPr>
          <w:b/>
          <w:bCs/>
          <w:sz w:val="84"/>
          <w:szCs w:val="84"/>
        </w:rPr>
      </w:pPr>
    </w:p>
    <w:p w14:paraId="126BA53A">
      <w:pPr>
        <w:jc w:val="center"/>
        <w:rPr>
          <w:b/>
          <w:bCs/>
          <w:sz w:val="84"/>
          <w:szCs w:val="84"/>
        </w:rPr>
      </w:pPr>
    </w:p>
    <w:p w14:paraId="46AE4D3B">
      <w:pPr>
        <w:jc w:val="center"/>
        <w:rPr>
          <w:b/>
          <w:bCs/>
          <w:sz w:val="84"/>
          <w:szCs w:val="84"/>
        </w:rPr>
      </w:pPr>
    </w:p>
    <w:p w14:paraId="27D59BE3">
      <w:pPr>
        <w:rPr>
          <w:b/>
          <w:bCs/>
          <w:sz w:val="84"/>
          <w:szCs w:val="84"/>
        </w:rPr>
      </w:pPr>
    </w:p>
    <w:p w14:paraId="48CA29EF">
      <w:pPr>
        <w:jc w:val="center"/>
        <w:rPr>
          <w:b/>
          <w:bCs/>
          <w:sz w:val="32"/>
          <w:szCs w:val="32"/>
        </w:rPr>
      </w:pPr>
    </w:p>
    <w:p w14:paraId="0EB780D5">
      <w:pPr>
        <w:jc w:val="center"/>
        <w:rPr>
          <w:b/>
          <w:bCs/>
          <w:sz w:val="32"/>
          <w:szCs w:val="32"/>
        </w:rPr>
      </w:pPr>
    </w:p>
    <w:p w14:paraId="30D6180A">
      <w:pPr>
        <w:jc w:val="center"/>
        <w:rPr>
          <w:b/>
          <w:bCs/>
          <w:sz w:val="32"/>
          <w:szCs w:val="32"/>
        </w:rPr>
      </w:pPr>
    </w:p>
    <w:p w14:paraId="2064F500">
      <w:pPr>
        <w:pStyle w:val="16"/>
      </w:pPr>
      <w:r>
        <w:rPr>
          <w:lang w:val="zh-CN"/>
        </w:rPr>
        <w:t>目录</w:t>
      </w:r>
    </w:p>
    <w:p w14:paraId="62C0BFB2">
      <w:pPr>
        <w:pStyle w:val="6"/>
        <w:tabs>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"_Toc86237966" </w:instrText>
      </w:r>
      <w:r>
        <w:fldChar w:fldCharType="separate"/>
      </w:r>
      <w:r>
        <w:rPr>
          <w:rStyle w:val="10"/>
          <w:rFonts w:hint="default"/>
        </w:rPr>
        <w:t>1 引言</w:t>
      </w:r>
      <w:r>
        <w:tab/>
      </w:r>
      <w:r>
        <w:fldChar w:fldCharType="begin"/>
      </w:r>
      <w:r>
        <w:instrText xml:space="preserve"> PAGEREF _Toc86237966 \h </w:instrText>
      </w:r>
      <w:r>
        <w:fldChar w:fldCharType="separate"/>
      </w:r>
      <w:r>
        <w:t>3</w:t>
      </w:r>
      <w:r>
        <w:fldChar w:fldCharType="end"/>
      </w:r>
      <w:r>
        <w:fldChar w:fldCharType="end"/>
      </w:r>
    </w:p>
    <w:p w14:paraId="1786EC5A">
      <w:pPr>
        <w:pStyle w:val="7"/>
        <w:tabs>
          <w:tab w:val="right" w:leader="dot" w:pos="8296"/>
        </w:tabs>
        <w:rPr>
          <w:rFonts w:asciiTheme="minorHAnsi" w:hAnsiTheme="minorHAnsi" w:eastAsiaTheme="minorEastAsia" w:cstheme="minorBidi"/>
        </w:rPr>
      </w:pPr>
      <w:r>
        <w:fldChar w:fldCharType="begin"/>
      </w:r>
      <w:r>
        <w:instrText xml:space="preserve"> HYPERLINK \l "_Toc86237967" </w:instrText>
      </w:r>
      <w:r>
        <w:fldChar w:fldCharType="separate"/>
      </w:r>
      <w:r>
        <w:rPr>
          <w:rStyle w:val="10"/>
          <w:rFonts w:hint="default"/>
        </w:rPr>
        <w:t>1.1 编写目的</w:t>
      </w:r>
      <w:r>
        <w:tab/>
      </w:r>
      <w:r>
        <w:fldChar w:fldCharType="begin"/>
      </w:r>
      <w:r>
        <w:instrText xml:space="preserve"> PAGEREF _Toc86237967 \h </w:instrText>
      </w:r>
      <w:r>
        <w:fldChar w:fldCharType="separate"/>
      </w:r>
      <w:r>
        <w:t>3</w:t>
      </w:r>
      <w:r>
        <w:fldChar w:fldCharType="end"/>
      </w:r>
      <w:r>
        <w:fldChar w:fldCharType="end"/>
      </w:r>
    </w:p>
    <w:p w14:paraId="2E26069F">
      <w:pPr>
        <w:pStyle w:val="7"/>
        <w:tabs>
          <w:tab w:val="right" w:leader="dot" w:pos="8296"/>
        </w:tabs>
        <w:rPr>
          <w:rFonts w:asciiTheme="minorHAnsi" w:hAnsiTheme="minorHAnsi" w:eastAsiaTheme="minorEastAsia" w:cstheme="minorBidi"/>
        </w:rPr>
      </w:pPr>
      <w:r>
        <w:fldChar w:fldCharType="begin"/>
      </w:r>
      <w:r>
        <w:instrText xml:space="preserve"> HYPERLINK \l "_Toc86237968" </w:instrText>
      </w:r>
      <w:r>
        <w:fldChar w:fldCharType="separate"/>
      </w:r>
      <w:r>
        <w:rPr>
          <w:rStyle w:val="10"/>
          <w:rFonts w:hint="default"/>
        </w:rPr>
        <w:t>1.2 参考资料</w:t>
      </w:r>
      <w:r>
        <w:tab/>
      </w:r>
      <w:r>
        <w:fldChar w:fldCharType="begin"/>
      </w:r>
      <w:r>
        <w:instrText xml:space="preserve"> PAGEREF _Toc86237968 \h </w:instrText>
      </w:r>
      <w:r>
        <w:fldChar w:fldCharType="separate"/>
      </w:r>
      <w:r>
        <w:t>3</w:t>
      </w:r>
      <w:r>
        <w:fldChar w:fldCharType="end"/>
      </w:r>
      <w:r>
        <w:fldChar w:fldCharType="end"/>
      </w:r>
    </w:p>
    <w:p w14:paraId="03D8D802">
      <w:pPr>
        <w:pStyle w:val="6"/>
        <w:tabs>
          <w:tab w:val="right" w:leader="dot" w:pos="8296"/>
        </w:tabs>
        <w:rPr>
          <w:rFonts w:asciiTheme="minorHAnsi" w:hAnsiTheme="minorHAnsi" w:eastAsiaTheme="minorEastAsia" w:cstheme="minorBidi"/>
        </w:rPr>
      </w:pPr>
      <w:r>
        <w:fldChar w:fldCharType="begin"/>
      </w:r>
      <w:r>
        <w:instrText xml:space="preserve"> HYPERLINK \l "_Toc86237969" </w:instrText>
      </w:r>
      <w:r>
        <w:fldChar w:fldCharType="separate"/>
      </w:r>
      <w:r>
        <w:rPr>
          <w:rStyle w:val="10"/>
          <w:rFonts w:hint="default"/>
        </w:rPr>
        <w:t>2系统使用</w:t>
      </w:r>
      <w:r>
        <w:tab/>
      </w:r>
      <w:r>
        <w:fldChar w:fldCharType="begin"/>
      </w:r>
      <w:r>
        <w:instrText xml:space="preserve"> PAGEREF _Toc86237969 \h </w:instrText>
      </w:r>
      <w:r>
        <w:fldChar w:fldCharType="separate"/>
      </w:r>
      <w:r>
        <w:t>4</w:t>
      </w:r>
      <w:r>
        <w:fldChar w:fldCharType="end"/>
      </w:r>
      <w:r>
        <w:fldChar w:fldCharType="end"/>
      </w:r>
    </w:p>
    <w:p w14:paraId="30E37AD3">
      <w:pPr>
        <w:pStyle w:val="7"/>
        <w:tabs>
          <w:tab w:val="right" w:leader="dot" w:pos="8296"/>
        </w:tabs>
        <w:rPr>
          <w:rFonts w:asciiTheme="minorHAnsi" w:hAnsiTheme="minorHAnsi" w:eastAsiaTheme="minorEastAsia" w:cstheme="minorBidi"/>
        </w:rPr>
      </w:pPr>
      <w:r>
        <w:fldChar w:fldCharType="begin"/>
      </w:r>
      <w:r>
        <w:instrText xml:space="preserve"> HYPERLINK \l "_Toc86237970" </w:instrText>
      </w:r>
      <w:r>
        <w:fldChar w:fldCharType="separate"/>
      </w:r>
      <w:r>
        <w:rPr>
          <w:rStyle w:val="10"/>
          <w:rFonts w:hint="default"/>
        </w:rPr>
        <w:t>2.1 登录入口</w:t>
      </w:r>
      <w:r>
        <w:tab/>
      </w:r>
      <w:r>
        <w:fldChar w:fldCharType="begin"/>
      </w:r>
      <w:r>
        <w:instrText xml:space="preserve"> PAGEREF _Toc86237970 \h </w:instrText>
      </w:r>
      <w:r>
        <w:fldChar w:fldCharType="separate"/>
      </w:r>
      <w:r>
        <w:t>4</w:t>
      </w:r>
      <w:r>
        <w:fldChar w:fldCharType="end"/>
      </w:r>
      <w:r>
        <w:fldChar w:fldCharType="end"/>
      </w:r>
    </w:p>
    <w:p w14:paraId="21EBD00A">
      <w:pPr>
        <w:pStyle w:val="7"/>
        <w:tabs>
          <w:tab w:val="right" w:leader="dot" w:pos="8296"/>
        </w:tabs>
        <w:rPr>
          <w:rFonts w:asciiTheme="minorHAnsi" w:hAnsiTheme="minorHAnsi" w:eastAsiaTheme="minorEastAsia" w:cstheme="minorBidi"/>
        </w:rPr>
      </w:pPr>
      <w:r>
        <w:fldChar w:fldCharType="begin"/>
      </w:r>
      <w:r>
        <w:instrText xml:space="preserve"> HYPERLINK \l "_Toc86237971" </w:instrText>
      </w:r>
      <w:r>
        <w:fldChar w:fldCharType="separate"/>
      </w:r>
      <w:r>
        <w:rPr>
          <w:rStyle w:val="10"/>
          <w:rFonts w:hint="default"/>
        </w:rPr>
        <w:t>2.2绑定公众号</w:t>
      </w:r>
      <w:r>
        <w:tab/>
      </w:r>
      <w:r>
        <w:fldChar w:fldCharType="begin"/>
      </w:r>
      <w:r>
        <w:instrText xml:space="preserve"> PAGEREF _Toc86237971 \h </w:instrText>
      </w:r>
      <w:r>
        <w:fldChar w:fldCharType="separate"/>
      </w:r>
      <w:r>
        <w:t>5</w:t>
      </w:r>
      <w:r>
        <w:fldChar w:fldCharType="end"/>
      </w:r>
      <w:r>
        <w:fldChar w:fldCharType="end"/>
      </w:r>
    </w:p>
    <w:p w14:paraId="6E98CBDF">
      <w:pPr>
        <w:pStyle w:val="7"/>
        <w:tabs>
          <w:tab w:val="right" w:leader="dot" w:pos="8296"/>
        </w:tabs>
        <w:rPr>
          <w:rFonts w:asciiTheme="minorHAnsi" w:hAnsiTheme="minorHAnsi" w:eastAsiaTheme="minorEastAsia" w:cstheme="minorBidi"/>
        </w:rPr>
      </w:pPr>
      <w:r>
        <w:fldChar w:fldCharType="begin"/>
      </w:r>
      <w:r>
        <w:instrText xml:space="preserve"> HYPERLINK \l "_Toc86237972" </w:instrText>
      </w:r>
      <w:r>
        <w:fldChar w:fldCharType="separate"/>
      </w:r>
      <w:r>
        <w:rPr>
          <w:rStyle w:val="10"/>
          <w:rFonts w:hint="default"/>
          <w:highlight w:val="lightGray"/>
        </w:rPr>
        <w:t>2.3</w:t>
      </w:r>
      <w:r>
        <w:rPr>
          <w:rStyle w:val="10"/>
          <w:rFonts w:hint="default"/>
        </w:rPr>
        <w:t>访客申请入校</w:t>
      </w:r>
      <w:r>
        <w:tab/>
      </w:r>
      <w:r>
        <w:fldChar w:fldCharType="begin"/>
      </w:r>
      <w:r>
        <w:instrText xml:space="preserve"> PAGEREF _Toc86237972 \h </w:instrText>
      </w:r>
      <w:r>
        <w:fldChar w:fldCharType="separate"/>
      </w:r>
      <w:r>
        <w:t>6</w:t>
      </w:r>
      <w:r>
        <w:fldChar w:fldCharType="end"/>
      </w:r>
      <w:r>
        <w:fldChar w:fldCharType="end"/>
      </w:r>
    </w:p>
    <w:p w14:paraId="76D22BB6">
      <w:pPr>
        <w:pStyle w:val="7"/>
        <w:tabs>
          <w:tab w:val="right" w:leader="dot" w:pos="8296"/>
        </w:tabs>
        <w:rPr>
          <w:rFonts w:asciiTheme="minorHAnsi" w:hAnsiTheme="minorHAnsi" w:eastAsiaTheme="minorEastAsia" w:cstheme="minorBidi"/>
        </w:rPr>
      </w:pPr>
      <w:r>
        <w:fldChar w:fldCharType="begin"/>
      </w:r>
      <w:r>
        <w:instrText xml:space="preserve"> HYPERLINK \l "_Toc86237973" </w:instrText>
      </w:r>
      <w:r>
        <w:fldChar w:fldCharType="separate"/>
      </w:r>
      <w:r>
        <w:rPr>
          <w:rStyle w:val="10"/>
          <w:rFonts w:hint="default"/>
        </w:rPr>
        <w:t>2.4 我的申请记录</w:t>
      </w:r>
      <w:r>
        <w:tab/>
      </w:r>
      <w:r>
        <w:fldChar w:fldCharType="begin"/>
      </w:r>
      <w:r>
        <w:instrText xml:space="preserve"> PAGEREF _Toc86237973 \h </w:instrText>
      </w:r>
      <w:r>
        <w:fldChar w:fldCharType="separate"/>
      </w:r>
      <w:r>
        <w:t>7</w:t>
      </w:r>
      <w:r>
        <w:fldChar w:fldCharType="end"/>
      </w:r>
      <w:r>
        <w:fldChar w:fldCharType="end"/>
      </w:r>
    </w:p>
    <w:p w14:paraId="77E3CF23">
      <w:pPr>
        <w:pStyle w:val="7"/>
        <w:tabs>
          <w:tab w:val="right" w:leader="dot" w:pos="8296"/>
        </w:tabs>
        <w:rPr>
          <w:rFonts w:asciiTheme="minorHAnsi" w:hAnsiTheme="minorHAnsi" w:eastAsiaTheme="minorEastAsia" w:cstheme="minorBidi"/>
        </w:rPr>
      </w:pPr>
      <w:r>
        <w:fldChar w:fldCharType="begin"/>
      </w:r>
      <w:r>
        <w:instrText xml:space="preserve"> HYPERLINK \l "_Toc86237974" </w:instrText>
      </w:r>
      <w:r>
        <w:fldChar w:fldCharType="separate"/>
      </w:r>
      <w:r>
        <w:rPr>
          <w:rStyle w:val="10"/>
          <w:rFonts w:hint="default"/>
        </w:rPr>
        <w:t>2.5 审核通过提醒</w:t>
      </w:r>
      <w:r>
        <w:tab/>
      </w:r>
      <w:r>
        <w:fldChar w:fldCharType="begin"/>
      </w:r>
      <w:r>
        <w:instrText xml:space="preserve"> PAGEREF _Toc86237974 \h </w:instrText>
      </w:r>
      <w:r>
        <w:fldChar w:fldCharType="separate"/>
      </w:r>
      <w:r>
        <w:t>8</w:t>
      </w:r>
      <w:r>
        <w:fldChar w:fldCharType="end"/>
      </w:r>
      <w:r>
        <w:fldChar w:fldCharType="end"/>
      </w:r>
    </w:p>
    <w:p w14:paraId="798E72D0">
      <w:pPr>
        <w:pStyle w:val="7"/>
        <w:tabs>
          <w:tab w:val="right" w:leader="dot" w:pos="8296"/>
        </w:tabs>
        <w:rPr>
          <w:rFonts w:asciiTheme="minorHAnsi" w:hAnsiTheme="minorHAnsi" w:eastAsiaTheme="minorEastAsia" w:cstheme="minorBidi"/>
        </w:rPr>
      </w:pPr>
      <w:r>
        <w:fldChar w:fldCharType="begin"/>
      </w:r>
      <w:r>
        <w:instrText xml:space="preserve"> HYPERLINK \l "_Toc86237975" </w:instrText>
      </w:r>
      <w:r>
        <w:fldChar w:fldCharType="separate"/>
      </w:r>
      <w:r>
        <w:rPr>
          <w:rStyle w:val="10"/>
          <w:rFonts w:hint="default"/>
        </w:rPr>
        <w:t>2.6 访客入校二维码</w:t>
      </w:r>
      <w:r>
        <w:tab/>
      </w:r>
      <w:r>
        <w:fldChar w:fldCharType="begin"/>
      </w:r>
      <w:r>
        <w:instrText xml:space="preserve"> PAGEREF _Toc86237975 \h </w:instrText>
      </w:r>
      <w:r>
        <w:fldChar w:fldCharType="separate"/>
      </w:r>
      <w:r>
        <w:t>9</w:t>
      </w:r>
      <w:r>
        <w:fldChar w:fldCharType="end"/>
      </w:r>
      <w:r>
        <w:fldChar w:fldCharType="end"/>
      </w:r>
    </w:p>
    <w:p w14:paraId="68D79490">
      <w:pPr>
        <w:pStyle w:val="6"/>
        <w:tabs>
          <w:tab w:val="right" w:leader="dot" w:pos="8296"/>
        </w:tabs>
        <w:rPr>
          <w:rFonts w:asciiTheme="minorHAnsi" w:hAnsiTheme="minorHAnsi" w:eastAsiaTheme="minorEastAsia" w:cstheme="minorBidi"/>
        </w:rPr>
      </w:pPr>
      <w:r>
        <w:fldChar w:fldCharType="begin"/>
      </w:r>
      <w:r>
        <w:instrText xml:space="preserve"> HYPERLINK \l "_Toc86237976" </w:instrText>
      </w:r>
      <w:r>
        <w:fldChar w:fldCharType="separate"/>
      </w:r>
      <w:r>
        <w:rPr>
          <w:rStyle w:val="10"/>
          <w:rFonts w:hint="default"/>
        </w:rPr>
        <w:t>3. 受访人审核</w:t>
      </w:r>
      <w:r>
        <w:tab/>
      </w:r>
      <w:r>
        <w:fldChar w:fldCharType="begin"/>
      </w:r>
      <w:r>
        <w:instrText xml:space="preserve"> PAGEREF _Toc86237976 \h </w:instrText>
      </w:r>
      <w:r>
        <w:fldChar w:fldCharType="separate"/>
      </w:r>
      <w:r>
        <w:t>10</w:t>
      </w:r>
      <w:r>
        <w:fldChar w:fldCharType="end"/>
      </w:r>
      <w:r>
        <w:fldChar w:fldCharType="end"/>
      </w:r>
    </w:p>
    <w:p w14:paraId="316B5405">
      <w:pPr>
        <w:pStyle w:val="7"/>
        <w:tabs>
          <w:tab w:val="right" w:leader="dot" w:pos="8296"/>
        </w:tabs>
        <w:rPr>
          <w:rFonts w:asciiTheme="minorHAnsi" w:hAnsiTheme="minorHAnsi" w:eastAsiaTheme="minorEastAsia" w:cstheme="minorBidi"/>
        </w:rPr>
      </w:pPr>
      <w:r>
        <w:fldChar w:fldCharType="begin"/>
      </w:r>
      <w:r>
        <w:instrText xml:space="preserve"> HYPERLINK \l "_Toc86237977" </w:instrText>
      </w:r>
      <w:r>
        <w:fldChar w:fldCharType="separate"/>
      </w:r>
      <w:r>
        <w:rPr>
          <w:rStyle w:val="10"/>
          <w:rFonts w:hint="default"/>
        </w:rPr>
        <w:t>3.1 受访提醒</w:t>
      </w:r>
      <w:r>
        <w:tab/>
      </w:r>
      <w:r>
        <w:fldChar w:fldCharType="begin"/>
      </w:r>
      <w:r>
        <w:instrText xml:space="preserve"> PAGEREF _Toc86237977 \h </w:instrText>
      </w:r>
      <w:r>
        <w:fldChar w:fldCharType="separate"/>
      </w:r>
      <w:r>
        <w:t>10</w:t>
      </w:r>
      <w:r>
        <w:fldChar w:fldCharType="end"/>
      </w:r>
      <w:r>
        <w:fldChar w:fldCharType="end"/>
      </w:r>
    </w:p>
    <w:p w14:paraId="7D831962">
      <w:pPr>
        <w:pStyle w:val="7"/>
        <w:tabs>
          <w:tab w:val="right" w:leader="dot" w:pos="8296"/>
        </w:tabs>
        <w:rPr>
          <w:rFonts w:asciiTheme="minorHAnsi" w:hAnsiTheme="minorHAnsi" w:eastAsiaTheme="minorEastAsia" w:cstheme="minorBidi"/>
        </w:rPr>
      </w:pPr>
      <w:r>
        <w:fldChar w:fldCharType="begin"/>
      </w:r>
      <w:r>
        <w:instrText xml:space="preserve"> HYPERLINK \l "_Toc86237978" </w:instrText>
      </w:r>
      <w:r>
        <w:fldChar w:fldCharType="separate"/>
      </w:r>
      <w:r>
        <w:rPr>
          <w:rStyle w:val="10"/>
          <w:rFonts w:hint="default"/>
        </w:rPr>
        <w:t>3.2 受访人审核</w:t>
      </w:r>
      <w:r>
        <w:tab/>
      </w:r>
      <w:r>
        <w:fldChar w:fldCharType="begin"/>
      </w:r>
      <w:r>
        <w:instrText xml:space="preserve"> PAGEREF _Toc86237978 \h </w:instrText>
      </w:r>
      <w:r>
        <w:fldChar w:fldCharType="separate"/>
      </w:r>
      <w:r>
        <w:t>11</w:t>
      </w:r>
      <w:r>
        <w:fldChar w:fldCharType="end"/>
      </w:r>
      <w:r>
        <w:fldChar w:fldCharType="end"/>
      </w:r>
    </w:p>
    <w:p w14:paraId="2971AF14">
      <w:pPr>
        <w:pStyle w:val="6"/>
        <w:tabs>
          <w:tab w:val="right" w:leader="dot" w:pos="8296"/>
        </w:tabs>
        <w:rPr>
          <w:rFonts w:asciiTheme="minorHAnsi" w:hAnsiTheme="minorHAnsi" w:eastAsiaTheme="minorEastAsia" w:cstheme="minorBidi"/>
        </w:rPr>
      </w:pPr>
      <w:r>
        <w:fldChar w:fldCharType="begin"/>
      </w:r>
      <w:r>
        <w:instrText xml:space="preserve"> HYPERLINK \l "_Toc86237979" </w:instrText>
      </w:r>
      <w:r>
        <w:fldChar w:fldCharType="separate"/>
      </w:r>
      <w:r>
        <w:rPr>
          <w:rStyle w:val="10"/>
          <w:rFonts w:hint="default"/>
        </w:rPr>
        <w:t>4. 部门管理员审核</w:t>
      </w:r>
      <w:r>
        <w:tab/>
      </w:r>
      <w:r>
        <w:fldChar w:fldCharType="begin"/>
      </w:r>
      <w:r>
        <w:instrText xml:space="preserve"> PAGEREF _Toc86237979 \h </w:instrText>
      </w:r>
      <w:r>
        <w:fldChar w:fldCharType="separate"/>
      </w:r>
      <w:r>
        <w:t>13</w:t>
      </w:r>
      <w:r>
        <w:fldChar w:fldCharType="end"/>
      </w:r>
      <w:r>
        <w:fldChar w:fldCharType="end"/>
      </w:r>
    </w:p>
    <w:p w14:paraId="09564A17">
      <w:pPr>
        <w:pStyle w:val="7"/>
        <w:tabs>
          <w:tab w:val="right" w:leader="dot" w:pos="8296"/>
        </w:tabs>
        <w:rPr>
          <w:rFonts w:asciiTheme="minorHAnsi" w:hAnsiTheme="minorHAnsi" w:eastAsiaTheme="minorEastAsia" w:cstheme="minorBidi"/>
        </w:rPr>
      </w:pPr>
      <w:r>
        <w:fldChar w:fldCharType="begin"/>
      </w:r>
      <w:r>
        <w:instrText xml:space="preserve"> HYPERLINK \l "_Toc86237980" </w:instrText>
      </w:r>
      <w:r>
        <w:fldChar w:fldCharType="separate"/>
      </w:r>
      <w:r>
        <w:rPr>
          <w:rStyle w:val="10"/>
          <w:rFonts w:hint="default"/>
        </w:rPr>
        <w:t>4.1 受访提醒</w:t>
      </w:r>
      <w:r>
        <w:tab/>
      </w:r>
      <w:r>
        <w:fldChar w:fldCharType="begin"/>
      </w:r>
      <w:r>
        <w:instrText xml:space="preserve"> PAGEREF _Toc86237980 \h </w:instrText>
      </w:r>
      <w:r>
        <w:fldChar w:fldCharType="separate"/>
      </w:r>
      <w:r>
        <w:t>13</w:t>
      </w:r>
      <w:r>
        <w:fldChar w:fldCharType="end"/>
      </w:r>
      <w:r>
        <w:fldChar w:fldCharType="end"/>
      </w:r>
    </w:p>
    <w:p w14:paraId="4E651432">
      <w:pPr>
        <w:pStyle w:val="7"/>
        <w:tabs>
          <w:tab w:val="right" w:leader="dot" w:pos="8296"/>
        </w:tabs>
        <w:rPr>
          <w:rFonts w:asciiTheme="minorHAnsi" w:hAnsiTheme="minorHAnsi" w:eastAsiaTheme="minorEastAsia" w:cstheme="minorBidi"/>
        </w:rPr>
      </w:pPr>
      <w:r>
        <w:fldChar w:fldCharType="begin"/>
      </w:r>
      <w:r>
        <w:instrText xml:space="preserve"> HYPERLINK \l "_Toc86237981" </w:instrText>
      </w:r>
      <w:r>
        <w:fldChar w:fldCharType="separate"/>
      </w:r>
      <w:r>
        <w:rPr>
          <w:rStyle w:val="10"/>
          <w:rFonts w:hint="default"/>
        </w:rPr>
        <w:t>4.2 部门管理员审核</w:t>
      </w:r>
      <w:r>
        <w:tab/>
      </w:r>
      <w:r>
        <w:fldChar w:fldCharType="begin"/>
      </w:r>
      <w:r>
        <w:instrText xml:space="preserve"> PAGEREF _Toc86237981 \h </w:instrText>
      </w:r>
      <w:r>
        <w:fldChar w:fldCharType="separate"/>
      </w:r>
      <w:r>
        <w:t>14</w:t>
      </w:r>
      <w:r>
        <w:fldChar w:fldCharType="end"/>
      </w:r>
      <w:r>
        <w:fldChar w:fldCharType="end"/>
      </w:r>
    </w:p>
    <w:p w14:paraId="16C492B7">
      <w:pPr>
        <w:pStyle w:val="6"/>
        <w:tabs>
          <w:tab w:val="right" w:leader="dot" w:pos="8296"/>
        </w:tabs>
        <w:rPr>
          <w:rFonts w:asciiTheme="minorHAnsi" w:hAnsiTheme="minorHAnsi" w:eastAsiaTheme="minorEastAsia" w:cstheme="minorBidi"/>
        </w:rPr>
      </w:pPr>
      <w:r>
        <w:fldChar w:fldCharType="begin"/>
      </w:r>
      <w:r>
        <w:instrText xml:space="preserve"> HYPERLINK \l "_Toc86237982" </w:instrText>
      </w:r>
      <w:r>
        <w:fldChar w:fldCharType="separate"/>
      </w:r>
      <w:r>
        <w:rPr>
          <w:rStyle w:val="10"/>
          <w:rFonts w:hint="default"/>
        </w:rPr>
        <w:t>5. 保卫管理员总览、审核权限</w:t>
      </w:r>
      <w:r>
        <w:tab/>
      </w:r>
      <w:r>
        <w:fldChar w:fldCharType="begin"/>
      </w:r>
      <w:r>
        <w:instrText xml:space="preserve"> PAGEREF _Toc86237982 \h </w:instrText>
      </w:r>
      <w:r>
        <w:fldChar w:fldCharType="separate"/>
      </w:r>
      <w:r>
        <w:t>16</w:t>
      </w:r>
      <w:r>
        <w:fldChar w:fldCharType="end"/>
      </w:r>
      <w:r>
        <w:fldChar w:fldCharType="end"/>
      </w:r>
    </w:p>
    <w:p w14:paraId="0E3D3413">
      <w:pPr>
        <w:pStyle w:val="7"/>
        <w:tabs>
          <w:tab w:val="right" w:leader="dot" w:pos="8296"/>
        </w:tabs>
        <w:rPr>
          <w:rFonts w:asciiTheme="minorHAnsi" w:hAnsiTheme="minorHAnsi" w:eastAsiaTheme="minorEastAsia" w:cstheme="minorBidi"/>
        </w:rPr>
      </w:pPr>
      <w:r>
        <w:fldChar w:fldCharType="begin"/>
      </w:r>
      <w:r>
        <w:instrText xml:space="preserve"> HYPERLINK \l "_Toc86237983" </w:instrText>
      </w:r>
      <w:r>
        <w:fldChar w:fldCharType="separate"/>
      </w:r>
      <w:r>
        <w:rPr>
          <w:rStyle w:val="10"/>
          <w:rFonts w:hint="default"/>
        </w:rPr>
        <w:t>5.1 全校访客管理</w:t>
      </w:r>
      <w:r>
        <w:tab/>
      </w:r>
      <w:r>
        <w:fldChar w:fldCharType="begin"/>
      </w:r>
      <w:r>
        <w:instrText xml:space="preserve"> PAGEREF _Toc86237983 \h </w:instrText>
      </w:r>
      <w:r>
        <w:fldChar w:fldCharType="separate"/>
      </w:r>
      <w:r>
        <w:t>16</w:t>
      </w:r>
      <w:r>
        <w:fldChar w:fldCharType="end"/>
      </w:r>
      <w:r>
        <w:fldChar w:fldCharType="end"/>
      </w:r>
    </w:p>
    <w:p w14:paraId="5D037C37">
      <w:pPr>
        <w:pStyle w:val="7"/>
        <w:tabs>
          <w:tab w:val="right" w:leader="dot" w:pos="8296"/>
        </w:tabs>
        <w:rPr>
          <w:rFonts w:asciiTheme="minorHAnsi" w:hAnsiTheme="minorHAnsi" w:eastAsiaTheme="minorEastAsia" w:cstheme="minorBidi"/>
        </w:rPr>
      </w:pPr>
      <w:r>
        <w:fldChar w:fldCharType="begin"/>
      </w:r>
      <w:r>
        <w:instrText xml:space="preserve"> HYPERLINK \l "_Toc86237984" </w:instrText>
      </w:r>
      <w:r>
        <w:fldChar w:fldCharType="separate"/>
      </w:r>
      <w:r>
        <w:rPr>
          <w:rStyle w:val="10"/>
          <w:rFonts w:hint="default"/>
        </w:rPr>
        <w:t>5.2 全校今日访客</w:t>
      </w:r>
      <w:r>
        <w:tab/>
      </w:r>
      <w:r>
        <w:fldChar w:fldCharType="begin"/>
      </w:r>
      <w:r>
        <w:instrText xml:space="preserve"> PAGEREF _Toc86237984 \h </w:instrText>
      </w:r>
      <w:r>
        <w:fldChar w:fldCharType="separate"/>
      </w:r>
      <w:r>
        <w:t>16</w:t>
      </w:r>
      <w:r>
        <w:fldChar w:fldCharType="end"/>
      </w:r>
      <w:r>
        <w:fldChar w:fldCharType="end"/>
      </w:r>
    </w:p>
    <w:p w14:paraId="69C13679">
      <w:pPr>
        <w:pStyle w:val="7"/>
        <w:tabs>
          <w:tab w:val="right" w:leader="dot" w:pos="8296"/>
        </w:tabs>
        <w:rPr>
          <w:rFonts w:asciiTheme="minorHAnsi" w:hAnsiTheme="minorHAnsi" w:eastAsiaTheme="minorEastAsia" w:cstheme="minorBidi"/>
        </w:rPr>
      </w:pPr>
      <w:r>
        <w:fldChar w:fldCharType="begin"/>
      </w:r>
      <w:r>
        <w:instrText xml:space="preserve"> HYPERLINK \l "_Toc86237985" </w:instrText>
      </w:r>
      <w:r>
        <w:fldChar w:fldCharType="separate"/>
      </w:r>
      <w:r>
        <w:rPr>
          <w:rStyle w:val="10"/>
          <w:rFonts w:hint="default"/>
        </w:rPr>
        <w:t>5.3 全校历史访客</w:t>
      </w:r>
      <w:r>
        <w:tab/>
      </w:r>
      <w:r>
        <w:fldChar w:fldCharType="begin"/>
      </w:r>
      <w:r>
        <w:instrText xml:space="preserve"> PAGEREF _Toc86237985 \h </w:instrText>
      </w:r>
      <w:r>
        <w:fldChar w:fldCharType="separate"/>
      </w:r>
      <w:r>
        <w:t>17</w:t>
      </w:r>
      <w:r>
        <w:fldChar w:fldCharType="end"/>
      </w:r>
      <w:r>
        <w:fldChar w:fldCharType="end"/>
      </w:r>
    </w:p>
    <w:p w14:paraId="3453C0C3">
      <w:pPr>
        <w:pStyle w:val="6"/>
        <w:tabs>
          <w:tab w:val="right" w:leader="dot" w:pos="8296"/>
        </w:tabs>
        <w:rPr>
          <w:rFonts w:asciiTheme="minorHAnsi" w:hAnsiTheme="minorHAnsi" w:eastAsiaTheme="minorEastAsia" w:cstheme="minorBidi"/>
        </w:rPr>
      </w:pPr>
      <w:r>
        <w:fldChar w:fldCharType="begin"/>
      </w:r>
      <w:r>
        <w:instrText xml:space="preserve"> HYPERLINK \l "_Toc86237986" </w:instrText>
      </w:r>
      <w:r>
        <w:fldChar w:fldCharType="separate"/>
      </w:r>
      <w:r>
        <w:rPr>
          <w:rStyle w:val="10"/>
          <w:rFonts w:hint="default"/>
        </w:rPr>
        <w:t>6. 权限管理</w:t>
      </w:r>
      <w:r>
        <w:tab/>
      </w:r>
      <w:r>
        <w:fldChar w:fldCharType="begin"/>
      </w:r>
      <w:r>
        <w:instrText xml:space="preserve"> PAGEREF _Toc86237986 \h </w:instrText>
      </w:r>
      <w:r>
        <w:fldChar w:fldCharType="separate"/>
      </w:r>
      <w:r>
        <w:t>18</w:t>
      </w:r>
      <w:r>
        <w:fldChar w:fldCharType="end"/>
      </w:r>
      <w:r>
        <w:fldChar w:fldCharType="end"/>
      </w:r>
    </w:p>
    <w:p w14:paraId="0C16B589">
      <w:pPr>
        <w:pStyle w:val="7"/>
        <w:tabs>
          <w:tab w:val="right" w:leader="dot" w:pos="8296"/>
        </w:tabs>
        <w:rPr>
          <w:rFonts w:asciiTheme="minorHAnsi" w:hAnsiTheme="minorHAnsi" w:eastAsiaTheme="minorEastAsia" w:cstheme="minorBidi"/>
        </w:rPr>
      </w:pPr>
      <w:r>
        <w:fldChar w:fldCharType="begin"/>
      </w:r>
      <w:r>
        <w:instrText xml:space="preserve"> HYPERLINK \l "_Toc86237987" </w:instrText>
      </w:r>
      <w:r>
        <w:fldChar w:fldCharType="separate"/>
      </w:r>
      <w:r>
        <w:rPr>
          <w:rStyle w:val="10"/>
          <w:rFonts w:hint="default"/>
        </w:rPr>
        <w:t>6.1 角色分配</w:t>
      </w:r>
      <w:r>
        <w:tab/>
      </w:r>
      <w:r>
        <w:fldChar w:fldCharType="begin"/>
      </w:r>
      <w:r>
        <w:instrText xml:space="preserve"> PAGEREF _Toc86237987 \h </w:instrText>
      </w:r>
      <w:r>
        <w:fldChar w:fldCharType="separate"/>
      </w:r>
      <w:r>
        <w:t>18</w:t>
      </w:r>
      <w:r>
        <w:fldChar w:fldCharType="end"/>
      </w:r>
      <w:r>
        <w:fldChar w:fldCharType="end"/>
      </w:r>
    </w:p>
    <w:p w14:paraId="5E3F0130">
      <w:pPr>
        <w:pStyle w:val="7"/>
        <w:tabs>
          <w:tab w:val="right" w:leader="dot" w:pos="8296"/>
        </w:tabs>
        <w:rPr>
          <w:rFonts w:asciiTheme="minorHAnsi" w:hAnsiTheme="minorHAnsi" w:eastAsiaTheme="minorEastAsia" w:cstheme="minorBidi"/>
        </w:rPr>
      </w:pPr>
      <w:r>
        <w:fldChar w:fldCharType="begin"/>
      </w:r>
      <w:r>
        <w:instrText xml:space="preserve"> HYPERLINK \l "_Toc86237988" </w:instrText>
      </w:r>
      <w:r>
        <w:fldChar w:fldCharType="separate"/>
      </w:r>
      <w:r>
        <w:rPr>
          <w:rStyle w:val="10"/>
          <w:rFonts w:hint="default"/>
        </w:rPr>
        <w:t>6.2 角色权限</w:t>
      </w:r>
      <w:r>
        <w:tab/>
      </w:r>
      <w:r>
        <w:fldChar w:fldCharType="begin"/>
      </w:r>
      <w:r>
        <w:instrText xml:space="preserve"> PAGEREF _Toc86237988 \h </w:instrText>
      </w:r>
      <w:r>
        <w:fldChar w:fldCharType="separate"/>
      </w:r>
      <w:r>
        <w:t>19</w:t>
      </w:r>
      <w:r>
        <w:fldChar w:fldCharType="end"/>
      </w:r>
      <w:r>
        <w:fldChar w:fldCharType="end"/>
      </w:r>
    </w:p>
    <w:p w14:paraId="3FB04079">
      <w:r>
        <w:rPr>
          <w:b/>
          <w:bCs/>
          <w:lang w:val="zh-CN"/>
        </w:rPr>
        <w:fldChar w:fldCharType="end"/>
      </w:r>
    </w:p>
    <w:p w14:paraId="67A635A6">
      <w:pPr>
        <w:jc w:val="center"/>
        <w:rPr>
          <w:b/>
          <w:bCs/>
          <w:sz w:val="32"/>
          <w:szCs w:val="32"/>
        </w:rPr>
      </w:pPr>
    </w:p>
    <w:p w14:paraId="6E651D62">
      <w:r>
        <w:br w:type="page"/>
      </w:r>
    </w:p>
    <w:p w14:paraId="38253103">
      <w:pPr>
        <w:pStyle w:val="2"/>
      </w:pPr>
      <w:bookmarkStart w:id="0" w:name="_Toc86237966"/>
      <w:r>
        <w:rPr>
          <w:rFonts w:hint="eastAsia"/>
        </w:rPr>
        <w:t>1</w:t>
      </w:r>
      <w:r>
        <w:t xml:space="preserve"> </w:t>
      </w:r>
      <w:r>
        <w:rPr>
          <w:rFonts w:hint="eastAsia"/>
        </w:rPr>
        <w:t>引言</w:t>
      </w:r>
      <w:bookmarkEnd w:id="0"/>
    </w:p>
    <w:p w14:paraId="05D61609">
      <w:pPr>
        <w:tabs>
          <w:tab w:val="left" w:pos="780"/>
        </w:tabs>
      </w:pPr>
    </w:p>
    <w:p w14:paraId="011817DD">
      <w:pPr>
        <w:pStyle w:val="3"/>
        <w:jc w:val="left"/>
      </w:pPr>
      <w:bookmarkStart w:id="1" w:name="_Toc86237967"/>
      <w:r>
        <w:rPr>
          <w:rFonts w:hint="eastAsia"/>
        </w:rPr>
        <w:t>1.1</w:t>
      </w:r>
      <w:r>
        <w:t xml:space="preserve"> </w:t>
      </w:r>
      <w:r>
        <w:rPr>
          <w:rFonts w:hint="eastAsia"/>
        </w:rPr>
        <w:t>编写目的</w:t>
      </w:r>
      <w:bookmarkEnd w:id="1"/>
      <w:r>
        <w:t xml:space="preserve"> </w:t>
      </w:r>
    </w:p>
    <w:p w14:paraId="14581C6E">
      <w:pPr>
        <w:ind w:firstLine="560" w:firstLineChars="200"/>
        <w:rPr>
          <w:rFonts w:ascii="宋体" w:hAnsi="宋体"/>
          <w:color w:val="333333"/>
          <w:sz w:val="28"/>
          <w:szCs w:val="28"/>
          <w:shd w:val="clear" w:color="auto" w:fill="FFFFFF"/>
        </w:rPr>
      </w:pPr>
      <w:r>
        <w:rPr>
          <w:rFonts w:hint="eastAsia" w:ascii="宋体" w:hAnsi="宋体"/>
          <w:color w:val="333333"/>
          <w:sz w:val="28"/>
          <w:szCs w:val="28"/>
          <w:shd w:val="clear" w:color="auto" w:fill="FFFFFF"/>
        </w:rPr>
        <w:t>访客登记管理系统的制作主要用于在</w:t>
      </w:r>
      <w:r>
        <w:rPr>
          <w:rFonts w:hint="eastAsia" w:ascii="宋体" w:hAnsi="宋体"/>
          <w:color w:val="333333"/>
          <w:sz w:val="28"/>
          <w:szCs w:val="28"/>
          <w:shd w:val="clear" w:color="auto" w:fill="FFFFFF"/>
          <w:lang w:val="en-US" w:eastAsia="zh-CN"/>
        </w:rPr>
        <w:t>后</w:t>
      </w:r>
      <w:r>
        <w:rPr>
          <w:rFonts w:hint="eastAsia" w:ascii="宋体" w:hAnsi="宋体"/>
          <w:color w:val="333333"/>
          <w:sz w:val="28"/>
          <w:szCs w:val="28"/>
          <w:shd w:val="clear" w:color="auto" w:fill="FFFFFF"/>
        </w:rPr>
        <w:t>疫情</w:t>
      </w:r>
      <w:r>
        <w:rPr>
          <w:rFonts w:hint="eastAsia" w:ascii="宋体" w:hAnsi="宋体"/>
          <w:color w:val="333333"/>
          <w:sz w:val="28"/>
          <w:szCs w:val="28"/>
          <w:shd w:val="clear" w:color="auto" w:fill="FFFFFF"/>
          <w:lang w:val="en-US" w:eastAsia="zh-CN"/>
        </w:rPr>
        <w:t>时代</w:t>
      </w:r>
      <w:r>
        <w:rPr>
          <w:rFonts w:hint="eastAsia" w:ascii="宋体" w:hAnsi="宋体"/>
          <w:color w:val="333333"/>
          <w:sz w:val="28"/>
          <w:szCs w:val="28"/>
          <w:shd w:val="clear" w:color="auto" w:fill="FFFFFF"/>
        </w:rPr>
        <w:t>，更好地对我校的校外访客人员记录进行管理，给学校提供一个直观明了的管理平台的同时也减轻了人工管理的工作压力，减少了由于疏忽导致的一些外来闲杂人士混入学校造成的一系列不必要的麻烦。同时既可以保证学校的安全又可以提高学校的管理水平和形象。</w:t>
      </w:r>
    </w:p>
    <w:p w14:paraId="134762B5">
      <w:pPr>
        <w:rPr>
          <w:rFonts w:ascii="宋体" w:hAnsi="宋体"/>
          <w:color w:val="333333"/>
          <w:sz w:val="28"/>
          <w:szCs w:val="28"/>
          <w:shd w:val="clear" w:color="auto" w:fill="FFFFFF"/>
        </w:rPr>
      </w:pPr>
    </w:p>
    <w:p w14:paraId="34A28851">
      <w:pPr>
        <w:pStyle w:val="3"/>
      </w:pPr>
      <w:bookmarkStart w:id="2" w:name="_Toc86237968"/>
      <w:bookmarkStart w:id="3" w:name="_Toc413537728"/>
      <w:r>
        <w:rPr>
          <w:rFonts w:hint="eastAsia"/>
        </w:rPr>
        <w:t>1.2</w:t>
      </w:r>
      <w:r>
        <w:t xml:space="preserve"> </w:t>
      </w:r>
      <w:r>
        <w:rPr>
          <w:rFonts w:hint="eastAsia"/>
        </w:rPr>
        <w:t>参考资料</w:t>
      </w:r>
      <w:bookmarkEnd w:id="2"/>
      <w:bookmarkEnd w:id="3"/>
    </w:p>
    <w:p w14:paraId="5A54635A">
      <w:pPr>
        <w:rPr>
          <w:sz w:val="28"/>
          <w:szCs w:val="28"/>
        </w:rPr>
      </w:pPr>
      <w:r>
        <w:rPr>
          <w:rFonts w:hint="eastAsia"/>
          <w:sz w:val="28"/>
          <w:szCs w:val="28"/>
        </w:rPr>
        <w:t>《软件需求规格说明书》</w:t>
      </w:r>
    </w:p>
    <w:p w14:paraId="727466AC">
      <w:pPr>
        <w:rPr>
          <w:sz w:val="28"/>
          <w:szCs w:val="28"/>
        </w:rPr>
      </w:pPr>
      <w:r>
        <w:rPr>
          <w:rFonts w:hint="eastAsia"/>
          <w:sz w:val="28"/>
          <w:szCs w:val="28"/>
        </w:rPr>
        <w:t>《概要设计说明书》</w:t>
      </w:r>
    </w:p>
    <w:p w14:paraId="7693B716">
      <w:pPr>
        <w:rPr>
          <w:sz w:val="28"/>
          <w:szCs w:val="28"/>
        </w:rPr>
      </w:pPr>
      <w:r>
        <w:rPr>
          <w:rFonts w:hint="eastAsia"/>
          <w:sz w:val="28"/>
          <w:szCs w:val="28"/>
        </w:rPr>
        <w:t>《详细设计说明书》</w:t>
      </w:r>
    </w:p>
    <w:p w14:paraId="1BE3C8B2">
      <w:pPr>
        <w:pStyle w:val="2"/>
        <w:jc w:val="left"/>
      </w:pPr>
    </w:p>
    <w:p w14:paraId="6F6F6720">
      <w:p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1B8D02D1"/>
    <w:p w14:paraId="0BB1DD87">
      <w:pPr>
        <w:pStyle w:val="2"/>
      </w:pPr>
      <w:bookmarkStart w:id="4" w:name="_Toc29280225"/>
      <w:bookmarkStart w:id="5" w:name="_Toc86237969"/>
      <w:r>
        <w:rPr>
          <w:rFonts w:hint="eastAsia"/>
        </w:rPr>
        <w:t>2系统使用</w:t>
      </w:r>
      <w:bookmarkEnd w:id="4"/>
      <w:bookmarkEnd w:id="5"/>
    </w:p>
    <w:p w14:paraId="418C301A"/>
    <w:p w14:paraId="3A1E27CB">
      <w:pPr>
        <w:pStyle w:val="3"/>
      </w:pPr>
      <w:bookmarkStart w:id="6" w:name="_Toc86237970"/>
      <w:r>
        <w:rPr>
          <w:rFonts w:hint="eastAsia"/>
        </w:rPr>
        <w:t>2.1</w:t>
      </w:r>
      <w:r>
        <w:t xml:space="preserve"> </w:t>
      </w:r>
      <w:r>
        <w:rPr>
          <w:rFonts w:hint="eastAsia"/>
        </w:rPr>
        <w:t>登录入口</w:t>
      </w:r>
      <w:bookmarkEnd w:id="6"/>
    </w:p>
    <w:p w14:paraId="31E96220"/>
    <w:p w14:paraId="6166351F">
      <w:pPr>
        <w:ind w:firstLine="420"/>
      </w:pPr>
      <w:r>
        <w:rPr>
          <w:rFonts w:hint="eastAsia" w:ascii="宋体" w:hAnsi="宋体"/>
          <w:sz w:val="28"/>
          <w:szCs w:val="28"/>
        </w:rPr>
        <w:t>登录“上海建桥学院”微信公众号，点击下方菜单栏中的“查询大厅”-</w:t>
      </w:r>
      <w:r>
        <w:rPr>
          <w:rFonts w:ascii="宋体" w:hAnsi="宋体"/>
          <w:sz w:val="28"/>
          <w:szCs w:val="28"/>
        </w:rPr>
        <w:t>--</w:t>
      </w:r>
      <w:r>
        <w:rPr>
          <w:rFonts w:hint="eastAsia" w:ascii="宋体" w:hAnsi="宋体"/>
          <w:sz w:val="28"/>
          <w:szCs w:val="28"/>
        </w:rPr>
        <w:t>“访客申请”进入访客申请系统。</w:t>
      </w:r>
    </w:p>
    <w:p w14:paraId="2910DBC0"/>
    <w:p w14:paraId="06CB2766">
      <w:pPr>
        <w:jc w:val="center"/>
      </w:pPr>
      <w:r>
        <w:t xml:space="preserve"> </w:t>
      </w:r>
      <w:r>
        <w:drawing>
          <wp:inline distT="0" distB="0" distL="114300" distR="114300">
            <wp:extent cx="2040255" cy="4422140"/>
            <wp:effectExtent l="0" t="0" r="1905" b="12700"/>
            <wp:docPr id="2" name="图片 2" descr="9d8928d4004067a4e612f807abff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d8928d4004067a4e612f807abffafd"/>
                    <pic:cNvPicPr>
                      <a:picLocks noChangeAspect="1"/>
                    </pic:cNvPicPr>
                  </pic:nvPicPr>
                  <pic:blipFill>
                    <a:blip r:embed="rId6"/>
                    <a:stretch>
                      <a:fillRect/>
                    </a:stretch>
                  </pic:blipFill>
                  <pic:spPr>
                    <a:xfrm>
                      <a:off x="0" y="0"/>
                      <a:ext cx="2040255" cy="4422140"/>
                    </a:xfrm>
                    <a:prstGeom prst="rect">
                      <a:avLst/>
                    </a:prstGeom>
                  </pic:spPr>
                </pic:pic>
              </a:graphicData>
            </a:graphic>
          </wp:inline>
        </w:drawing>
      </w:r>
      <w:r>
        <w:t xml:space="preserve"> </w:t>
      </w:r>
      <w:r>
        <w:drawing>
          <wp:inline distT="0" distB="0" distL="114300" distR="114300">
            <wp:extent cx="1927225" cy="418846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1927225" cy="4188460"/>
                    </a:xfrm>
                    <a:prstGeom prst="rect">
                      <a:avLst/>
                    </a:prstGeom>
                    <a:noFill/>
                    <a:ln>
                      <a:noFill/>
                    </a:ln>
                  </pic:spPr>
                </pic:pic>
              </a:graphicData>
            </a:graphic>
          </wp:inline>
        </w:drawing>
      </w:r>
    </w:p>
    <w:p w14:paraId="3AB334F1">
      <w:r>
        <w:br w:type="page"/>
      </w:r>
    </w:p>
    <w:p w14:paraId="7F179CFF"/>
    <w:p w14:paraId="32FF9E2A">
      <w:pPr>
        <w:pStyle w:val="3"/>
      </w:pPr>
      <w:bookmarkStart w:id="7" w:name="_Toc86237972"/>
      <w:r>
        <w:rPr>
          <w:rFonts w:hint="eastAsia"/>
          <w:highlight w:val="lightGray"/>
        </w:rPr>
        <w:t>2.</w:t>
      </w:r>
      <w:r>
        <w:rPr>
          <w:rFonts w:hint="eastAsia"/>
          <w:highlight w:val="lightGray"/>
          <w:lang w:val="en-US" w:eastAsia="zh-CN"/>
        </w:rPr>
        <w:t>2</w:t>
      </w:r>
      <w:r>
        <w:rPr>
          <w:rFonts w:hint="eastAsia"/>
        </w:rPr>
        <w:t>访客申请入校</w:t>
      </w:r>
      <w:bookmarkEnd w:id="7"/>
    </w:p>
    <w:p w14:paraId="69A8D49C">
      <w:pPr>
        <w:ind w:firstLine="560" w:firstLineChars="200"/>
        <w:rPr>
          <w:sz w:val="28"/>
          <w:szCs w:val="28"/>
        </w:rPr>
      </w:pPr>
      <w:r>
        <w:rPr>
          <w:rFonts w:hint="eastAsia"/>
          <w:sz w:val="28"/>
          <w:szCs w:val="28"/>
        </w:rPr>
        <w:t>点击“</w:t>
      </w:r>
      <w:r>
        <w:rPr>
          <w:rFonts w:hint="eastAsia"/>
          <w:sz w:val="28"/>
          <w:szCs w:val="28"/>
          <w:lang w:val="en-US" w:eastAsia="zh-CN"/>
        </w:rPr>
        <w:t>访问校内人员</w:t>
      </w:r>
      <w:r>
        <w:rPr>
          <w:rFonts w:hint="eastAsia"/>
          <w:sz w:val="28"/>
          <w:szCs w:val="28"/>
        </w:rPr>
        <w:t>”，根据要求填写</w:t>
      </w:r>
      <w:r>
        <w:rPr>
          <w:rFonts w:hint="eastAsia"/>
          <w:sz w:val="28"/>
          <w:szCs w:val="28"/>
          <w:lang w:eastAsia="zh-CN"/>
        </w:rPr>
        <w:t>“</w:t>
      </w:r>
      <w:r>
        <w:rPr>
          <w:rFonts w:hint="eastAsia"/>
          <w:sz w:val="28"/>
          <w:szCs w:val="28"/>
          <w:lang w:val="en-US" w:eastAsia="zh-CN"/>
        </w:rPr>
        <w:t>姓名</w:t>
      </w:r>
      <w:r>
        <w:rPr>
          <w:rFonts w:hint="eastAsia"/>
          <w:sz w:val="28"/>
          <w:szCs w:val="28"/>
          <w:lang w:eastAsia="zh-CN"/>
        </w:rPr>
        <w:t>”、</w:t>
      </w:r>
      <w:r>
        <w:rPr>
          <w:rFonts w:hint="eastAsia"/>
          <w:sz w:val="28"/>
          <w:szCs w:val="28"/>
        </w:rPr>
        <w:t>“</w:t>
      </w:r>
      <w:r>
        <w:rPr>
          <w:rFonts w:hint="eastAsia"/>
          <w:sz w:val="28"/>
          <w:szCs w:val="28"/>
          <w:lang w:val="en-US" w:eastAsia="zh-CN"/>
        </w:rPr>
        <w:t>受访</w:t>
      </w:r>
      <w:r>
        <w:rPr>
          <w:rFonts w:hint="eastAsia"/>
          <w:sz w:val="28"/>
          <w:szCs w:val="28"/>
        </w:rPr>
        <w:t>部门”、“受访职工名称”、“参访日期”、“车牌号”（选填）、“来访原因”</w:t>
      </w:r>
      <w:r>
        <w:rPr>
          <w:rFonts w:hint="eastAsia"/>
          <w:sz w:val="28"/>
          <w:szCs w:val="28"/>
          <w:lang w:eastAsia="zh-CN"/>
        </w:rPr>
        <w:t>。</w:t>
      </w:r>
      <w:r>
        <w:rPr>
          <w:rFonts w:hint="eastAsia"/>
          <w:sz w:val="28"/>
          <w:szCs w:val="28"/>
        </w:rPr>
        <w:t>注：参访日期只能提前三天申请）</w:t>
      </w:r>
    </w:p>
    <w:p w14:paraId="420A5D98">
      <w:pPr>
        <w:ind w:firstLine="560" w:firstLineChars="200"/>
        <w:rPr>
          <w:sz w:val="28"/>
          <w:szCs w:val="28"/>
        </w:rPr>
      </w:pPr>
      <w:r>
        <w:rPr>
          <w:rFonts w:hint="eastAsia"/>
          <w:sz w:val="28"/>
          <w:szCs w:val="28"/>
        </w:rPr>
        <w:t>填写完成后，点击“</w:t>
      </w:r>
      <w:r>
        <w:rPr>
          <w:rFonts w:hint="eastAsia"/>
          <w:sz w:val="28"/>
          <w:szCs w:val="28"/>
          <w:lang w:val="en-US" w:eastAsia="zh-CN"/>
        </w:rPr>
        <w:t>提交</w:t>
      </w:r>
      <w:r>
        <w:rPr>
          <w:rFonts w:hint="eastAsia"/>
          <w:sz w:val="28"/>
          <w:szCs w:val="28"/>
        </w:rPr>
        <w:t>”即可完成申请单的提交操作。</w:t>
      </w:r>
    </w:p>
    <w:p w14:paraId="0CF155AB">
      <w:p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1593850" cy="3199130"/>
            <wp:effectExtent l="0" t="0" r="6350" b="1270"/>
            <wp:docPr id="4" name="图片 4" descr="e66ace30fd5f4105206cf652c35a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66ace30fd5f4105206cf652c35a6e4"/>
                    <pic:cNvPicPr>
                      <a:picLocks noChangeAspect="1"/>
                    </pic:cNvPicPr>
                  </pic:nvPicPr>
                  <pic:blipFill>
                    <a:blip r:embed="rId8"/>
                    <a:stretch>
                      <a:fillRect/>
                    </a:stretch>
                  </pic:blipFill>
                  <pic:spPr>
                    <a:xfrm>
                      <a:off x="0" y="0"/>
                      <a:ext cx="1593850" cy="3199130"/>
                    </a:xfrm>
                    <a:prstGeom prst="rect">
                      <a:avLst/>
                    </a:prstGeom>
                  </pic:spPr>
                </pic:pic>
              </a:graphicData>
            </a:graphic>
          </wp:inline>
        </w:drawing>
      </w:r>
      <w:r>
        <w:drawing>
          <wp:inline distT="0" distB="0" distL="114300" distR="114300">
            <wp:extent cx="1574800" cy="3100070"/>
            <wp:effectExtent l="0" t="0" r="1016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1574800" cy="3100070"/>
                    </a:xfrm>
                    <a:prstGeom prst="rect">
                      <a:avLst/>
                    </a:prstGeom>
                    <a:noFill/>
                    <a:ln>
                      <a:noFill/>
                    </a:ln>
                  </pic:spPr>
                </pic:pic>
              </a:graphicData>
            </a:graphic>
          </wp:inline>
        </w:drawing>
      </w:r>
      <w:r>
        <w:rPr>
          <w:rFonts w:hint="eastAsia" w:ascii="宋体" w:hAnsi="宋体" w:eastAsia="宋体"/>
          <w:sz w:val="28"/>
          <w:szCs w:val="28"/>
          <w:lang w:eastAsia="zh-CN"/>
        </w:rPr>
        <w:drawing>
          <wp:inline distT="0" distB="0" distL="114300" distR="114300">
            <wp:extent cx="1562100" cy="3218180"/>
            <wp:effectExtent l="0" t="0" r="7620" b="12700"/>
            <wp:docPr id="6" name="图片 6" descr="173941615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9416158322"/>
                    <pic:cNvPicPr>
                      <a:picLocks noChangeAspect="1"/>
                    </pic:cNvPicPr>
                  </pic:nvPicPr>
                  <pic:blipFill>
                    <a:blip r:embed="rId10"/>
                    <a:stretch>
                      <a:fillRect/>
                    </a:stretch>
                  </pic:blipFill>
                  <pic:spPr>
                    <a:xfrm>
                      <a:off x="0" y="0"/>
                      <a:ext cx="1562100" cy="3218180"/>
                    </a:xfrm>
                    <a:prstGeom prst="rect">
                      <a:avLst/>
                    </a:prstGeom>
                  </pic:spPr>
                </pic:pic>
              </a:graphicData>
            </a:graphic>
          </wp:inline>
        </w:drawing>
      </w:r>
    </w:p>
    <w:p w14:paraId="34CF9AD1"/>
    <w:p w14:paraId="1B7301AB">
      <w:pPr>
        <w:pStyle w:val="3"/>
      </w:pPr>
      <w:bookmarkStart w:id="8" w:name="_Toc86237973"/>
      <w:r>
        <w:rPr>
          <w:rFonts w:hint="eastAsia"/>
        </w:rPr>
        <w:t>2.</w:t>
      </w:r>
      <w:r>
        <w:rPr>
          <w:rFonts w:hint="eastAsia"/>
          <w:lang w:val="en-US" w:eastAsia="zh-CN"/>
        </w:rPr>
        <w:t>3</w:t>
      </w:r>
      <w:r>
        <w:t xml:space="preserve"> </w:t>
      </w:r>
      <w:r>
        <w:rPr>
          <w:rFonts w:hint="eastAsia"/>
        </w:rPr>
        <w:t>我的申请记录</w:t>
      </w:r>
      <w:bookmarkEnd w:id="8"/>
    </w:p>
    <w:p w14:paraId="32707464">
      <w:pPr>
        <w:ind w:firstLine="560" w:firstLineChars="200"/>
        <w:jc w:val="center"/>
        <w:rPr>
          <w:sz w:val="28"/>
          <w:szCs w:val="28"/>
        </w:rPr>
      </w:pPr>
      <w:r>
        <w:rPr>
          <w:rFonts w:hint="eastAsia"/>
          <w:sz w:val="28"/>
          <w:szCs w:val="28"/>
        </w:rPr>
        <w:t>点击</w:t>
      </w:r>
      <w:r>
        <w:rPr>
          <w:rFonts w:hint="eastAsia"/>
          <w:sz w:val="28"/>
          <w:szCs w:val="28"/>
          <w:lang w:val="en-US" w:eastAsia="zh-CN"/>
        </w:rPr>
        <w:t>界面右下角</w:t>
      </w:r>
      <w:r>
        <w:rPr>
          <w:rFonts w:hint="eastAsia"/>
          <w:sz w:val="28"/>
          <w:szCs w:val="28"/>
        </w:rPr>
        <w:t>“</w:t>
      </w:r>
      <w:r>
        <w:rPr>
          <w:rFonts w:hint="eastAsia"/>
          <w:sz w:val="28"/>
          <w:szCs w:val="28"/>
          <w:lang w:val="en-US" w:eastAsia="zh-CN"/>
        </w:rPr>
        <w:t>申请记录</w:t>
      </w:r>
      <w:r>
        <w:rPr>
          <w:rFonts w:hint="eastAsia"/>
          <w:sz w:val="28"/>
          <w:szCs w:val="28"/>
        </w:rPr>
        <w:t>”可以查看到自己的历史申请记录。</w:t>
      </w:r>
    </w:p>
    <w:p w14:paraId="1F2DFC58">
      <w:r>
        <w:drawing>
          <wp:inline distT="0" distB="0" distL="114300" distR="114300">
            <wp:extent cx="2240915" cy="4902200"/>
            <wp:effectExtent l="0" t="0" r="1460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2240915" cy="4902200"/>
                    </a:xfrm>
                    <a:prstGeom prst="rect">
                      <a:avLst/>
                    </a:prstGeom>
                    <a:noFill/>
                    <a:ln>
                      <a:noFill/>
                    </a:ln>
                  </pic:spPr>
                </pic:pic>
              </a:graphicData>
            </a:graphic>
          </wp:inline>
        </w:drawing>
      </w:r>
    </w:p>
    <w:p w14:paraId="0E01438F">
      <w:pPr>
        <w:widowControl/>
        <w:jc w:val="left"/>
        <w:rPr>
          <w:rFonts w:ascii="Cambria" w:hAnsi="Cambria"/>
          <w:b/>
          <w:bCs/>
          <w:sz w:val="32"/>
          <w:szCs w:val="32"/>
        </w:rPr>
      </w:pPr>
      <w:r>
        <w:br w:type="page"/>
      </w:r>
    </w:p>
    <w:p w14:paraId="79A94F7E">
      <w:pPr>
        <w:pStyle w:val="3"/>
      </w:pPr>
      <w:bookmarkStart w:id="9" w:name="_Toc86237974"/>
      <w:r>
        <w:rPr>
          <w:rFonts w:hint="eastAsia"/>
        </w:rPr>
        <w:t>2.</w:t>
      </w:r>
      <w:r>
        <w:rPr>
          <w:rFonts w:hint="eastAsia"/>
          <w:lang w:val="en-US" w:eastAsia="zh-CN"/>
        </w:rPr>
        <w:t>4</w:t>
      </w:r>
      <w:r>
        <w:t xml:space="preserve"> </w:t>
      </w:r>
      <w:r>
        <w:rPr>
          <w:rFonts w:hint="eastAsia"/>
        </w:rPr>
        <w:t>审核通过提醒</w:t>
      </w:r>
      <w:bookmarkEnd w:id="9"/>
    </w:p>
    <w:p w14:paraId="525B455A">
      <w:pPr>
        <w:ind w:firstLine="560" w:firstLineChars="200"/>
        <w:rPr>
          <w:sz w:val="28"/>
          <w:szCs w:val="28"/>
        </w:rPr>
      </w:pPr>
      <w:r>
        <w:rPr>
          <w:rFonts w:hint="eastAsia"/>
          <w:sz w:val="28"/>
          <w:szCs w:val="28"/>
        </w:rPr>
        <w:t>审核通过后，访客可以在</w:t>
      </w:r>
      <w:r>
        <w:rPr>
          <w:rFonts w:hint="eastAsia"/>
          <w:sz w:val="28"/>
          <w:szCs w:val="28"/>
          <w:lang w:eastAsia="zh-CN"/>
        </w:rPr>
        <w:t>“</w:t>
      </w:r>
      <w:r>
        <w:rPr>
          <w:rFonts w:hint="eastAsia"/>
          <w:sz w:val="28"/>
          <w:szCs w:val="28"/>
          <w:lang w:val="en-US" w:eastAsia="zh-CN"/>
        </w:rPr>
        <w:t>上海建桥学院</w:t>
      </w:r>
      <w:r>
        <w:rPr>
          <w:rFonts w:hint="eastAsia"/>
          <w:sz w:val="28"/>
          <w:szCs w:val="28"/>
          <w:lang w:eastAsia="zh-CN"/>
        </w:rPr>
        <w:t>”</w:t>
      </w:r>
      <w:r>
        <w:rPr>
          <w:rFonts w:hint="eastAsia"/>
          <w:sz w:val="28"/>
          <w:szCs w:val="28"/>
        </w:rPr>
        <w:t>微信公众号内</w:t>
      </w:r>
      <w:r>
        <w:rPr>
          <w:rFonts w:hint="eastAsia"/>
          <w:sz w:val="28"/>
          <w:szCs w:val="28"/>
          <w:lang w:eastAsia="zh-CN"/>
        </w:rPr>
        <w:t>“</w:t>
      </w:r>
      <w:r>
        <w:rPr>
          <w:rFonts w:hint="eastAsia"/>
          <w:sz w:val="28"/>
          <w:szCs w:val="28"/>
          <w:lang w:val="en-US" w:eastAsia="zh-CN"/>
        </w:rPr>
        <w:t>访客申请</w:t>
      </w:r>
      <w:r>
        <w:rPr>
          <w:rFonts w:hint="eastAsia"/>
          <w:sz w:val="28"/>
          <w:szCs w:val="28"/>
          <w:lang w:eastAsia="zh-CN"/>
        </w:rPr>
        <w:t>”</w:t>
      </w:r>
      <w:r>
        <w:rPr>
          <w:rFonts w:hint="eastAsia"/>
          <w:sz w:val="28"/>
          <w:szCs w:val="28"/>
          <w:lang w:val="en-US" w:eastAsia="zh-CN"/>
        </w:rPr>
        <w:t>-</w:t>
      </w:r>
      <w:r>
        <w:rPr>
          <w:rFonts w:hint="eastAsia"/>
          <w:sz w:val="28"/>
          <w:szCs w:val="28"/>
          <w:lang w:eastAsia="zh-CN"/>
        </w:rPr>
        <w:t>“</w:t>
      </w:r>
      <w:r>
        <w:rPr>
          <w:rFonts w:hint="eastAsia"/>
          <w:sz w:val="28"/>
          <w:szCs w:val="28"/>
          <w:lang w:val="en-US" w:eastAsia="zh-CN"/>
        </w:rPr>
        <w:t>申请记录</w:t>
      </w:r>
      <w:r>
        <w:rPr>
          <w:rFonts w:hint="eastAsia"/>
          <w:sz w:val="28"/>
          <w:szCs w:val="28"/>
          <w:lang w:eastAsia="zh-CN"/>
        </w:rPr>
        <w:t>”</w:t>
      </w:r>
      <w:r>
        <w:rPr>
          <w:rFonts w:hint="eastAsia"/>
          <w:sz w:val="28"/>
          <w:szCs w:val="28"/>
          <w:lang w:val="en-US" w:eastAsia="zh-CN"/>
        </w:rPr>
        <w:t>中查询到</w:t>
      </w:r>
      <w:r>
        <w:rPr>
          <w:rFonts w:hint="eastAsia"/>
          <w:sz w:val="28"/>
          <w:szCs w:val="28"/>
        </w:rPr>
        <w:t>的</w:t>
      </w:r>
      <w:r>
        <w:rPr>
          <w:rFonts w:hint="eastAsia"/>
          <w:sz w:val="28"/>
          <w:szCs w:val="28"/>
          <w:lang w:val="en-US" w:eastAsia="zh-CN"/>
        </w:rPr>
        <w:t>预约结果</w:t>
      </w:r>
      <w:r>
        <w:rPr>
          <w:rFonts w:hint="eastAsia"/>
          <w:sz w:val="28"/>
          <w:szCs w:val="28"/>
        </w:rPr>
        <w:t>。</w:t>
      </w:r>
    </w:p>
    <w:p w14:paraId="05EBFAF6">
      <w:pPr>
        <w:jc w:val="center"/>
        <w:rPr>
          <w:rFonts w:hint="eastAsia" w:eastAsia="宋体"/>
          <w:lang w:eastAsia="zh-CN"/>
        </w:rPr>
      </w:pPr>
      <w:r>
        <w:rPr>
          <w:rFonts w:hint="eastAsia" w:eastAsia="宋体"/>
          <w:lang w:eastAsia="zh-CN"/>
        </w:rPr>
        <w:drawing>
          <wp:inline distT="0" distB="0" distL="114300" distR="114300">
            <wp:extent cx="3246120" cy="2293620"/>
            <wp:effectExtent l="0" t="0" r="0" b="7620"/>
            <wp:docPr id="9" name="图片 9" descr="173941632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9416327344"/>
                    <pic:cNvPicPr>
                      <a:picLocks noChangeAspect="1"/>
                    </pic:cNvPicPr>
                  </pic:nvPicPr>
                  <pic:blipFill>
                    <a:blip r:embed="rId12"/>
                    <a:stretch>
                      <a:fillRect/>
                    </a:stretch>
                  </pic:blipFill>
                  <pic:spPr>
                    <a:xfrm>
                      <a:off x="0" y="0"/>
                      <a:ext cx="3246120" cy="2293620"/>
                    </a:xfrm>
                    <a:prstGeom prst="rect">
                      <a:avLst/>
                    </a:prstGeom>
                  </pic:spPr>
                </pic:pic>
              </a:graphicData>
            </a:graphic>
          </wp:inline>
        </w:drawing>
      </w:r>
    </w:p>
    <w:p w14:paraId="747D4269">
      <w:pPr>
        <w:widowControl/>
        <w:jc w:val="left"/>
      </w:pPr>
      <w:r>
        <w:br w:type="page"/>
      </w:r>
    </w:p>
    <w:p w14:paraId="2C03A7B3">
      <w:pPr>
        <w:pStyle w:val="2"/>
      </w:pPr>
      <w:bookmarkStart w:id="10" w:name="_Toc86237976"/>
      <w:r>
        <w:rPr>
          <w:rFonts w:hint="eastAsia"/>
        </w:rPr>
        <w:t>3.</w:t>
      </w:r>
      <w:r>
        <w:t xml:space="preserve"> </w:t>
      </w:r>
      <w:r>
        <w:rPr>
          <w:rFonts w:hint="eastAsia"/>
        </w:rPr>
        <w:t>受访人审核</w:t>
      </w:r>
      <w:bookmarkEnd w:id="10"/>
    </w:p>
    <w:p w14:paraId="0DF8A141"/>
    <w:p w14:paraId="6DAED2E9">
      <w:pPr>
        <w:pStyle w:val="3"/>
      </w:pPr>
      <w:bookmarkStart w:id="11" w:name="_Toc86237977"/>
      <w:r>
        <w:t>3</w:t>
      </w:r>
      <w:r>
        <w:rPr>
          <w:rFonts w:hint="eastAsia"/>
        </w:rPr>
        <w:t>.1</w:t>
      </w:r>
      <w:r>
        <w:t xml:space="preserve"> </w:t>
      </w:r>
      <w:r>
        <w:rPr>
          <w:rFonts w:hint="eastAsia"/>
        </w:rPr>
        <w:t>受访提醒</w:t>
      </w:r>
      <w:bookmarkEnd w:id="11"/>
    </w:p>
    <w:p w14:paraId="0B4CCA7C">
      <w:pPr>
        <w:ind w:firstLine="560" w:firstLineChars="200"/>
        <w:rPr>
          <w:rFonts w:hint="eastAsia"/>
          <w:sz w:val="28"/>
          <w:szCs w:val="28"/>
        </w:rPr>
      </w:pPr>
      <w:r>
        <w:rPr>
          <w:rFonts w:hint="eastAsia"/>
          <w:sz w:val="28"/>
          <w:szCs w:val="28"/>
        </w:rPr>
        <w:t>若有访客提交了申请单，申请单内填写的受访者可以在“建桥小星”内收到相应的访客审批申请，提醒如下图所示：</w:t>
      </w:r>
    </w:p>
    <w:p w14:paraId="6B4A8B40">
      <w:pPr>
        <w:ind w:firstLine="560" w:firstLineChars="200"/>
        <w:rPr>
          <w:rFonts w:hint="eastAsia" w:eastAsia="宋体"/>
          <w:sz w:val="28"/>
          <w:szCs w:val="28"/>
          <w:lang w:eastAsia="zh-CN"/>
        </w:rPr>
      </w:pPr>
      <w:r>
        <w:rPr>
          <w:rFonts w:hint="eastAsia" w:eastAsia="宋体"/>
          <w:sz w:val="28"/>
          <w:szCs w:val="28"/>
          <w:lang w:eastAsia="zh-CN"/>
        </w:rPr>
        <w:drawing>
          <wp:inline distT="0" distB="0" distL="114300" distR="114300">
            <wp:extent cx="5273675" cy="1051560"/>
            <wp:effectExtent l="0" t="0" r="14605" b="0"/>
            <wp:docPr id="12" name="图片 12" descr="a110a970d2fb776c1ec22cef2c9a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110a970d2fb776c1ec22cef2c9a450"/>
                    <pic:cNvPicPr>
                      <a:picLocks noChangeAspect="1"/>
                    </pic:cNvPicPr>
                  </pic:nvPicPr>
                  <pic:blipFill>
                    <a:blip r:embed="rId13"/>
                    <a:stretch>
                      <a:fillRect/>
                    </a:stretch>
                  </pic:blipFill>
                  <pic:spPr>
                    <a:xfrm>
                      <a:off x="0" y="0"/>
                      <a:ext cx="5273675" cy="1051560"/>
                    </a:xfrm>
                    <a:prstGeom prst="rect">
                      <a:avLst/>
                    </a:prstGeom>
                  </pic:spPr>
                </pic:pic>
              </a:graphicData>
            </a:graphic>
          </wp:inline>
        </w:drawing>
      </w:r>
    </w:p>
    <w:p w14:paraId="1E9DF245">
      <w:pPr>
        <w:ind w:firstLine="420" w:firstLineChars="200"/>
        <w:rPr>
          <w:sz w:val="28"/>
          <w:szCs w:val="28"/>
        </w:rPr>
      </w:pPr>
      <w:r>
        <w:drawing>
          <wp:inline distT="0" distB="0" distL="114300" distR="114300">
            <wp:extent cx="5120640" cy="283464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120640" cy="2834640"/>
                    </a:xfrm>
                    <a:prstGeom prst="rect">
                      <a:avLst/>
                    </a:prstGeom>
                    <a:noFill/>
                    <a:ln>
                      <a:noFill/>
                    </a:ln>
                  </pic:spPr>
                </pic:pic>
              </a:graphicData>
            </a:graphic>
          </wp:inline>
        </w:drawing>
      </w:r>
    </w:p>
    <w:p w14:paraId="57995EB7">
      <w:pPr>
        <w:ind w:firstLine="560" w:firstLineChars="200"/>
        <w:rPr>
          <w:sz w:val="28"/>
          <w:szCs w:val="28"/>
        </w:rPr>
      </w:pPr>
    </w:p>
    <w:p w14:paraId="1AF5F4B4">
      <w:pPr>
        <w:widowControl/>
        <w:jc w:val="left"/>
        <w:rPr>
          <w:rFonts w:ascii="Cambria" w:hAnsi="Cambria"/>
          <w:b/>
          <w:bCs/>
          <w:sz w:val="32"/>
          <w:szCs w:val="32"/>
        </w:rPr>
      </w:pPr>
      <w:r>
        <w:br w:type="page"/>
      </w:r>
    </w:p>
    <w:p w14:paraId="3B23A881">
      <w:pPr>
        <w:pStyle w:val="3"/>
      </w:pPr>
      <w:bookmarkStart w:id="12" w:name="_Toc86237978"/>
      <w:r>
        <w:t>3</w:t>
      </w:r>
      <w:r>
        <w:rPr>
          <w:rFonts w:hint="eastAsia"/>
        </w:rPr>
        <w:t>.</w:t>
      </w:r>
      <w:r>
        <w:t xml:space="preserve">2 </w:t>
      </w:r>
      <w:r>
        <w:rPr>
          <w:rFonts w:hint="eastAsia"/>
        </w:rPr>
        <w:t>受访人审核</w:t>
      </w:r>
      <w:bookmarkEnd w:id="12"/>
    </w:p>
    <w:p w14:paraId="25953E7A">
      <w:pPr>
        <w:ind w:firstLine="560" w:firstLineChars="200"/>
        <w:rPr>
          <w:sz w:val="28"/>
          <w:szCs w:val="28"/>
        </w:rPr>
      </w:pPr>
      <w:r>
        <w:rPr>
          <w:rFonts w:hint="eastAsia"/>
          <w:sz w:val="28"/>
          <w:szCs w:val="28"/>
          <w:lang w:val="en-US" w:eastAsia="zh-CN"/>
        </w:rPr>
        <w:t>点击链接可以直接跳转审批界面，选择“审核通过”、“审核不通过”即可完成审批</w:t>
      </w:r>
      <w:r>
        <w:rPr>
          <w:rFonts w:hint="eastAsia"/>
          <w:sz w:val="28"/>
          <w:szCs w:val="28"/>
        </w:rPr>
        <w:t>。</w:t>
      </w:r>
    </w:p>
    <w:p w14:paraId="06D40B32">
      <w:pPr>
        <w:widowControl/>
        <w:ind w:firstLine="420" w:firstLineChars="200"/>
        <w:jc w:val="left"/>
      </w:pPr>
      <w:r>
        <w:drawing>
          <wp:inline distT="0" distB="0" distL="114300" distR="114300">
            <wp:extent cx="3009900" cy="6827520"/>
            <wp:effectExtent l="0" t="0" r="762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3009900" cy="6827520"/>
                    </a:xfrm>
                    <a:prstGeom prst="rect">
                      <a:avLst/>
                    </a:prstGeom>
                    <a:noFill/>
                    <a:ln>
                      <a:noFill/>
                    </a:ln>
                  </pic:spPr>
                </pic:pic>
              </a:graphicData>
            </a:graphic>
          </wp:inline>
        </w:drawing>
      </w:r>
    </w:p>
    <w:p w14:paraId="37D0C699">
      <w:pPr>
        <w:pStyle w:val="2"/>
      </w:pPr>
      <w:bookmarkStart w:id="13" w:name="_Toc86237982"/>
      <w:r>
        <w:rPr>
          <w:rFonts w:hint="eastAsia"/>
          <w:lang w:val="en-US" w:eastAsia="zh-CN"/>
        </w:rPr>
        <w:t>4</w:t>
      </w:r>
      <w:r>
        <w:rPr>
          <w:rFonts w:hint="eastAsia"/>
        </w:rPr>
        <w:t>.</w:t>
      </w:r>
      <w:r>
        <w:t xml:space="preserve"> </w:t>
      </w:r>
      <w:r>
        <w:rPr>
          <w:rFonts w:hint="eastAsia"/>
        </w:rPr>
        <w:t>管理员总览、审核权限</w:t>
      </w:r>
      <w:bookmarkEnd w:id="13"/>
    </w:p>
    <w:p w14:paraId="020AFB29">
      <w:pPr>
        <w:pStyle w:val="3"/>
      </w:pPr>
      <w:bookmarkStart w:id="14" w:name="_Toc86237983"/>
      <w:r>
        <w:rPr>
          <w:rFonts w:hint="eastAsia"/>
          <w:lang w:val="en-US" w:eastAsia="zh-CN"/>
        </w:rPr>
        <w:t>4</w:t>
      </w:r>
      <w:r>
        <w:rPr>
          <w:rFonts w:hint="eastAsia"/>
        </w:rPr>
        <w:t>.1</w:t>
      </w:r>
      <w:r>
        <w:t xml:space="preserve"> </w:t>
      </w:r>
      <w:r>
        <w:rPr>
          <w:rFonts w:hint="eastAsia"/>
        </w:rPr>
        <w:t>全校访客管理</w:t>
      </w:r>
      <w:bookmarkEnd w:id="14"/>
    </w:p>
    <w:p w14:paraId="5AB5A5B9">
      <w:pPr>
        <w:ind w:firstLine="560" w:firstLineChars="200"/>
        <w:rPr>
          <w:sz w:val="28"/>
          <w:szCs w:val="28"/>
        </w:rPr>
      </w:pPr>
      <w:r>
        <w:rPr>
          <w:rFonts w:hint="eastAsia"/>
          <w:sz w:val="28"/>
          <w:szCs w:val="28"/>
        </w:rPr>
        <w:t>保卫管理员拥有查看全校访客申请记录的权限，同时可以审核这些</w:t>
      </w:r>
      <w:r>
        <w:rPr>
          <w:rFonts w:hint="eastAsia"/>
          <w:sz w:val="28"/>
          <w:szCs w:val="28"/>
          <w:lang w:val="en-US" w:eastAsia="zh-CN"/>
        </w:rPr>
        <w:t>访客申请</w:t>
      </w:r>
      <w:r>
        <w:rPr>
          <w:rFonts w:hint="eastAsia"/>
          <w:sz w:val="28"/>
          <w:szCs w:val="28"/>
        </w:rPr>
        <w:t>单。</w:t>
      </w:r>
    </w:p>
    <w:p w14:paraId="6B319C54">
      <w:r>
        <w:drawing>
          <wp:inline distT="0" distB="0" distL="114300" distR="114300">
            <wp:extent cx="5266690" cy="2530475"/>
            <wp:effectExtent l="0" t="0" r="6350" b="146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6"/>
                    <a:stretch>
                      <a:fillRect/>
                    </a:stretch>
                  </pic:blipFill>
                  <pic:spPr>
                    <a:xfrm>
                      <a:off x="0" y="0"/>
                      <a:ext cx="5266690" cy="2530475"/>
                    </a:xfrm>
                    <a:prstGeom prst="rect">
                      <a:avLst/>
                    </a:prstGeom>
                    <a:noFill/>
                    <a:ln>
                      <a:noFill/>
                    </a:ln>
                  </pic:spPr>
                </pic:pic>
              </a:graphicData>
            </a:graphic>
          </wp:inline>
        </w:drawing>
      </w:r>
    </w:p>
    <w:p w14:paraId="1EDBBD0C">
      <w:r>
        <w:drawing>
          <wp:inline distT="0" distB="0" distL="114300" distR="114300">
            <wp:extent cx="5266690" cy="2530475"/>
            <wp:effectExtent l="0" t="0" r="635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7"/>
                    <a:stretch>
                      <a:fillRect/>
                    </a:stretch>
                  </pic:blipFill>
                  <pic:spPr>
                    <a:xfrm>
                      <a:off x="0" y="0"/>
                      <a:ext cx="5266690" cy="2530475"/>
                    </a:xfrm>
                    <a:prstGeom prst="rect">
                      <a:avLst/>
                    </a:prstGeom>
                    <a:noFill/>
                    <a:ln>
                      <a:noFill/>
                    </a:ln>
                  </pic:spPr>
                </pic:pic>
              </a:graphicData>
            </a:graphic>
          </wp:inline>
        </w:drawing>
      </w:r>
    </w:p>
    <w:p w14:paraId="40BE32E8"/>
    <w:p w14:paraId="0538D049"/>
    <w:p w14:paraId="6DE805D3"/>
    <w:p w14:paraId="1D21492B">
      <w:pPr>
        <w:widowControl/>
        <w:jc w:val="left"/>
      </w:pPr>
      <w:bookmarkStart w:id="15" w:name="_GoBack"/>
      <w:bookmarkEnd w:id="15"/>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9903">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22935" cy="15494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622935" cy="154940"/>
                      </a:xfrm>
                      <a:prstGeom prst="rect">
                        <a:avLst/>
                      </a:prstGeom>
                      <a:noFill/>
                      <a:ln>
                        <a:noFill/>
                      </a:ln>
                    </wps:spPr>
                    <wps:txbx>
                      <w:txbxContent>
                        <w:p w14:paraId="0B0EDDFB">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17</w:t>
                          </w:r>
                          <w:r>
                            <w:rPr>
                              <w:rFonts w:hint="eastAsia"/>
                              <w:sz w:val="18"/>
                            </w:rPr>
                            <w:fldChar w:fldCharType="end"/>
                          </w:r>
                          <w:r>
                            <w:rPr>
                              <w:rFonts w:hint="eastAsia"/>
                              <w:sz w:val="18"/>
                            </w:rPr>
                            <w:t xml:space="preserve"> 页</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2pt;width:49.05pt;mso-position-horizontal:center;mso-position-horizontal-relative:margin;z-index:251659264;mso-width-relative:page;mso-height-relative:page;" filled="f" stroked="f" coordsize="21600,21600" o:gfxdata="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snq9vUAAAAAwEAAA8AAAAAAAAAAQAgAAAA&#10;IgAAAGRycy9kb3ducmV2LnhtbFBLAQIUABQAAAAIAIdO4kBsloQmDwIAAAYEAAAOAAAAAAAAAAEA&#10;IAAAACMBAABkcnMvZTJvRG9jLnhtbFBLBQYAAAAABgAGAFkBAACkBQAAAAA=&#10;">
              <v:fill on="f" focussize="0,0"/>
              <v:stroke on="f"/>
              <v:imagedata o:title=""/>
              <o:lock v:ext="edit" aspectratio="f"/>
              <v:textbox inset="0mm,0mm,0mm,0mm">
                <w:txbxContent>
                  <w:p w14:paraId="0B0EDDFB">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17</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C267">
    <w:pPr>
      <w:pStyle w:val="5"/>
    </w:pPr>
    <w:r>
      <w:rPr>
        <w:rFonts w:hint="eastAsia"/>
      </w:rPr>
      <w:t>望亭访客登记管理系统V1.0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527"/>
    <w:rsid w:val="00003527"/>
    <w:rsid w:val="00007225"/>
    <w:rsid w:val="00007B9E"/>
    <w:rsid w:val="00051884"/>
    <w:rsid w:val="00062334"/>
    <w:rsid w:val="000661E0"/>
    <w:rsid w:val="000A6A04"/>
    <w:rsid w:val="00101B25"/>
    <w:rsid w:val="001156F9"/>
    <w:rsid w:val="00122671"/>
    <w:rsid w:val="00124B47"/>
    <w:rsid w:val="001335F4"/>
    <w:rsid w:val="00160A84"/>
    <w:rsid w:val="001A02E1"/>
    <w:rsid w:val="001C0304"/>
    <w:rsid w:val="001F1FC6"/>
    <w:rsid w:val="001F2859"/>
    <w:rsid w:val="0020205F"/>
    <w:rsid w:val="00215332"/>
    <w:rsid w:val="00221D37"/>
    <w:rsid w:val="00222F29"/>
    <w:rsid w:val="0024330D"/>
    <w:rsid w:val="00244942"/>
    <w:rsid w:val="00277DD4"/>
    <w:rsid w:val="002900C0"/>
    <w:rsid w:val="002D003A"/>
    <w:rsid w:val="002D0835"/>
    <w:rsid w:val="002E23FC"/>
    <w:rsid w:val="003461E5"/>
    <w:rsid w:val="003501C4"/>
    <w:rsid w:val="0036376E"/>
    <w:rsid w:val="003C09C2"/>
    <w:rsid w:val="003D6E81"/>
    <w:rsid w:val="00407A36"/>
    <w:rsid w:val="00424F73"/>
    <w:rsid w:val="00490E31"/>
    <w:rsid w:val="004A398E"/>
    <w:rsid w:val="004B2025"/>
    <w:rsid w:val="00536DA6"/>
    <w:rsid w:val="00546615"/>
    <w:rsid w:val="005645CD"/>
    <w:rsid w:val="00586E0D"/>
    <w:rsid w:val="00594D3F"/>
    <w:rsid w:val="0059597C"/>
    <w:rsid w:val="005A15A2"/>
    <w:rsid w:val="005B7595"/>
    <w:rsid w:val="005D090B"/>
    <w:rsid w:val="005D5853"/>
    <w:rsid w:val="005D6C8D"/>
    <w:rsid w:val="00602010"/>
    <w:rsid w:val="006050D2"/>
    <w:rsid w:val="006272E6"/>
    <w:rsid w:val="006456D8"/>
    <w:rsid w:val="006560AB"/>
    <w:rsid w:val="00665D41"/>
    <w:rsid w:val="00672D84"/>
    <w:rsid w:val="00684303"/>
    <w:rsid w:val="006C7C24"/>
    <w:rsid w:val="007045BA"/>
    <w:rsid w:val="00712129"/>
    <w:rsid w:val="00795A39"/>
    <w:rsid w:val="007A055D"/>
    <w:rsid w:val="007C55B9"/>
    <w:rsid w:val="007E24E1"/>
    <w:rsid w:val="0080181D"/>
    <w:rsid w:val="008031E5"/>
    <w:rsid w:val="008858E7"/>
    <w:rsid w:val="0091156F"/>
    <w:rsid w:val="00931590"/>
    <w:rsid w:val="00976DB3"/>
    <w:rsid w:val="00996471"/>
    <w:rsid w:val="009F08E5"/>
    <w:rsid w:val="00A04CF9"/>
    <w:rsid w:val="00A11F09"/>
    <w:rsid w:val="00A5020F"/>
    <w:rsid w:val="00AA24D2"/>
    <w:rsid w:val="00AC0D45"/>
    <w:rsid w:val="00B02B62"/>
    <w:rsid w:val="00B5293C"/>
    <w:rsid w:val="00BA11FA"/>
    <w:rsid w:val="00BA57D2"/>
    <w:rsid w:val="00D01B35"/>
    <w:rsid w:val="00D124DE"/>
    <w:rsid w:val="00D25443"/>
    <w:rsid w:val="00D31D60"/>
    <w:rsid w:val="00D8186A"/>
    <w:rsid w:val="00D81ED5"/>
    <w:rsid w:val="00DD7A06"/>
    <w:rsid w:val="00DF2D0A"/>
    <w:rsid w:val="00E1307A"/>
    <w:rsid w:val="00E17F3F"/>
    <w:rsid w:val="00E3570A"/>
    <w:rsid w:val="00E81A48"/>
    <w:rsid w:val="00E9112C"/>
    <w:rsid w:val="00E913A4"/>
    <w:rsid w:val="00E95A4D"/>
    <w:rsid w:val="00F0130A"/>
    <w:rsid w:val="00F02A12"/>
    <w:rsid w:val="00F87F05"/>
    <w:rsid w:val="00F928EB"/>
    <w:rsid w:val="00FA5637"/>
    <w:rsid w:val="00FF3587"/>
    <w:rsid w:val="0433426D"/>
    <w:rsid w:val="0E6D6359"/>
    <w:rsid w:val="10797237"/>
    <w:rsid w:val="130059ED"/>
    <w:rsid w:val="198F39B3"/>
    <w:rsid w:val="1AD41F5D"/>
    <w:rsid w:val="1B3F7A51"/>
    <w:rsid w:val="1E4F4B5C"/>
    <w:rsid w:val="20472821"/>
    <w:rsid w:val="22721D38"/>
    <w:rsid w:val="23824142"/>
    <w:rsid w:val="239006C7"/>
    <w:rsid w:val="2A0140CD"/>
    <w:rsid w:val="2ADA66CC"/>
    <w:rsid w:val="2C500B68"/>
    <w:rsid w:val="30340828"/>
    <w:rsid w:val="331035D3"/>
    <w:rsid w:val="3667350A"/>
    <w:rsid w:val="37A442EA"/>
    <w:rsid w:val="397C3A31"/>
    <w:rsid w:val="3A6D0CCE"/>
    <w:rsid w:val="3E95067F"/>
    <w:rsid w:val="43993170"/>
    <w:rsid w:val="49613286"/>
    <w:rsid w:val="4B591FD6"/>
    <w:rsid w:val="4C341C88"/>
    <w:rsid w:val="56CA5B45"/>
    <w:rsid w:val="5C5F68AD"/>
    <w:rsid w:val="720D5704"/>
    <w:rsid w:val="75AF5D58"/>
    <w:rsid w:val="779C67B0"/>
    <w:rsid w:val="7BAD4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qFormat/>
    <w:uiPriority w:val="9"/>
    <w:pPr>
      <w:keepNext/>
      <w:keepLines/>
      <w:spacing w:before="260" w:after="260" w:line="416" w:lineRule="auto"/>
      <w:outlineLvl w:val="1"/>
    </w:pPr>
    <w:rPr>
      <w:rFonts w:ascii="Cambria" w:hAnsi="Cambria"/>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uiPriority w:val="39"/>
  </w:style>
  <w:style w:type="paragraph" w:styleId="7">
    <w:name w:val="toc 2"/>
    <w:basedOn w:val="1"/>
    <w:next w:val="1"/>
    <w:unhideWhenUsed/>
    <w:uiPriority w:val="39"/>
    <w:pPr>
      <w:ind w:left="420" w:leftChars="200"/>
    </w:pPr>
  </w:style>
  <w:style w:type="character" w:styleId="10">
    <w:name w:val="Hyperlink"/>
    <w:unhideWhenUsed/>
    <w:qFormat/>
    <w:uiPriority w:val="99"/>
    <w:rPr>
      <w:rFonts w:hint="eastAsia" w:ascii="宋体" w:hAnsi="宋体" w:eastAsia="宋体" w:cs="宋体"/>
      <w:color w:val="000000"/>
      <w:sz w:val="18"/>
      <w:szCs w:val="18"/>
      <w:u w:val="none"/>
    </w:rPr>
  </w:style>
  <w:style w:type="character" w:customStyle="1" w:styleId="11">
    <w:name w:val="页眉 字符"/>
    <w:basedOn w:val="9"/>
    <w:link w:val="5"/>
    <w:uiPriority w:val="99"/>
    <w:rPr>
      <w:sz w:val="18"/>
      <w:szCs w:val="18"/>
    </w:rPr>
  </w:style>
  <w:style w:type="character" w:customStyle="1" w:styleId="12">
    <w:name w:val="页脚 字符"/>
    <w:basedOn w:val="9"/>
    <w:link w:val="4"/>
    <w:uiPriority w:val="99"/>
    <w:rPr>
      <w:sz w:val="18"/>
      <w:szCs w:val="18"/>
    </w:rPr>
  </w:style>
  <w:style w:type="character" w:customStyle="1" w:styleId="13">
    <w:name w:val="标题 1 字符"/>
    <w:basedOn w:val="9"/>
    <w:link w:val="2"/>
    <w:qFormat/>
    <w:uiPriority w:val="9"/>
    <w:rPr>
      <w:rFonts w:ascii="Calibri" w:hAnsi="Calibri" w:eastAsia="宋体" w:cs="Times New Roman"/>
      <w:b/>
      <w:bCs/>
      <w:kern w:val="44"/>
      <w:sz w:val="44"/>
      <w:szCs w:val="44"/>
    </w:rPr>
  </w:style>
  <w:style w:type="character" w:customStyle="1" w:styleId="14">
    <w:name w:val="标题 2 字符"/>
    <w:basedOn w:val="9"/>
    <w:link w:val="3"/>
    <w:uiPriority w:val="9"/>
    <w:rPr>
      <w:rFonts w:ascii="Cambria" w:hAnsi="Cambria" w:eastAsia="宋体" w:cs="Times New Roman"/>
      <w:b/>
      <w:bCs/>
      <w:sz w:val="32"/>
      <w:szCs w:val="32"/>
    </w:rPr>
  </w:style>
  <w:style w:type="paragraph" w:customStyle="1" w:styleId="15">
    <w:name w:val="TOC 标题1"/>
    <w:basedOn w:val="2"/>
    <w:next w:val="1"/>
    <w:unhideWhenUsed/>
    <w:qFormat/>
    <w:uiPriority w:val="39"/>
    <w:pPr>
      <w:widowControl/>
      <w:spacing w:before="480" w:after="0" w:line="276" w:lineRule="auto"/>
      <w:jc w:val="left"/>
      <w:outlineLvl w:val="9"/>
    </w:pPr>
    <w:rPr>
      <w:rFonts w:ascii="Cambria" w:hAnsi="Cambria"/>
      <w:color w:val="365F90"/>
      <w:kern w:val="0"/>
      <w:sz w:val="28"/>
      <w:szCs w:val="28"/>
    </w:rPr>
  </w:style>
  <w:style w:type="paragraph" w:customStyle="1" w:styleId="16">
    <w:name w:val="TOC Heading"/>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1655</Words>
  <Characters>1749</Characters>
  <Lines>198</Lines>
  <Paragraphs>149</Paragraphs>
  <TotalTime>1</TotalTime>
  <ScaleCrop>false</ScaleCrop>
  <LinksUpToDate>false</LinksUpToDate>
  <CharactersWithSpaces>1816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2021-10-27T00:59:00Z</dcterms:created>
  <dc:creator>钱 宇轩</dc:creator>
  <cp:lastModifiedBy>红红火火恍恍惚惚</cp:lastModifiedBy>
  <dcterms:modified xsi:type="dcterms:W3CDTF">2025-02-13T03:21:35Z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eyJoZGlkIjoiZTM4M2Y2MmE3NWYxOTBlZmIyZDkwMjVkZWMxMTA0YmIiLCJ1c2VySWQiOiI3NTAyOTM5NzQifQ==</vt:lpwstr>
  </property>
  <property fmtid="{D5CDD505-2E9C-101B-9397-08002B2CF9AE}" pid="3" name="KSOProductBuildVer">
    <vt:lpwstr>2052-12.1.0.19770</vt:lpwstr>
  </property>
  <property fmtid="{D5CDD505-2E9C-101B-9397-08002B2CF9AE}" pid="4" name="ICV">
    <vt:lpwstr>5EA7A33E5DA544CD93D54B56CB74B31F_12</vt:lpwstr>
  </property>
</Properties>
</file>